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ТЮМЕНСКАЯ ОБЛАСТЬ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 муниципальном земельном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контроле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№461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земельном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 Федеральным законом от 31.07.2025 №248-ФЗ «О государственном контроле (надзоре) и муниципальном контроле в Российской Федерации», с пунктом 3 п</w:t>
      </w:r>
      <w:r>
        <w:rPr>
          <w:sz w:val="24"/>
          <w:szCs w:val="24"/>
        </w:rPr>
        <w:t xml:space="preserve">остановления Правительства РФ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№461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земельном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708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А.А.Алтапов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widowControl w:val="off"/>
        <w:tabs>
          <w:tab w:val="left" w:pos="709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KalambetAV</cp:lastModifiedBy>
  <cp:revision>16</cp:revision>
  <dcterms:created xsi:type="dcterms:W3CDTF">2023-05-26T09:38:00Z</dcterms:created>
  <dcterms:modified xsi:type="dcterms:W3CDTF">2025-09-04T09:30:10Z</dcterms:modified>
</cp:coreProperties>
</file>