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E0" w:rsidRPr="006B6BD4" w:rsidRDefault="00A676E0" w:rsidP="00A676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6B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633565" wp14:editId="37045AAE">
            <wp:extent cx="352425" cy="4400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77" cy="44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E0" w:rsidRPr="006B6BD4" w:rsidRDefault="00A676E0" w:rsidP="00A676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6BD4">
        <w:rPr>
          <w:rFonts w:ascii="Times New Roman" w:hAnsi="Times New Roman" w:cs="Times New Roman"/>
          <w:b/>
          <w:color w:val="0000FF"/>
          <w:sz w:val="24"/>
          <w:szCs w:val="24"/>
        </w:rPr>
        <w:t>ХАНТЫ – МАНСИЙСКИЙ АВТОНОМНЫЙ ОКРУГ - ЮГРА</w:t>
      </w:r>
    </w:p>
    <w:p w:rsidR="00A676E0" w:rsidRPr="006B6BD4" w:rsidRDefault="00A676E0" w:rsidP="00A676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6BD4">
        <w:rPr>
          <w:rFonts w:ascii="Times New Roman" w:hAnsi="Times New Roman" w:cs="Times New Roman"/>
          <w:b/>
          <w:color w:val="0000FF"/>
          <w:sz w:val="24"/>
          <w:szCs w:val="24"/>
        </w:rPr>
        <w:t>ТЮМЕНСКАЯ ОБЛАСТЬ</w:t>
      </w:r>
    </w:p>
    <w:p w:rsidR="00A676E0" w:rsidRPr="006B6BD4" w:rsidRDefault="00A676E0" w:rsidP="00A676E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6BD4">
        <w:rPr>
          <w:rFonts w:ascii="Times New Roman" w:hAnsi="Times New Roman" w:cs="Times New Roman"/>
          <w:b/>
          <w:color w:val="0000FF"/>
          <w:sz w:val="24"/>
          <w:szCs w:val="24"/>
        </w:rPr>
        <w:t>ПРЕДСТАВИТЕЛЬНЫЙ ОРГАН МУНИЦИПАЛЬНОГО ОБРАЗОВАНИЯ</w:t>
      </w:r>
    </w:p>
    <w:p w:rsidR="00A676E0" w:rsidRPr="006B6BD4" w:rsidRDefault="00A676E0" w:rsidP="00A676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6BD4">
        <w:rPr>
          <w:rFonts w:ascii="Times New Roman" w:hAnsi="Times New Roman" w:cs="Times New Roman"/>
          <w:b/>
          <w:color w:val="FF0000"/>
          <w:sz w:val="28"/>
          <w:szCs w:val="28"/>
        </w:rPr>
        <w:t>ДУМА ГОРОДА МЕГИОНА</w:t>
      </w:r>
    </w:p>
    <w:p w:rsidR="00A676E0" w:rsidRPr="006B6BD4" w:rsidRDefault="00A676E0" w:rsidP="00A676E0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6B6BD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РЕШЕНИЕ</w:t>
      </w:r>
    </w:p>
    <w:p w:rsidR="00A676E0" w:rsidRDefault="00A676E0" w:rsidP="00A676E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B6BD4">
        <w:rPr>
          <w:rFonts w:ascii="Times New Roman" w:hAnsi="Times New Roman" w:cs="Times New Roman"/>
          <w:color w:val="0000FF"/>
          <w:sz w:val="24"/>
          <w:szCs w:val="24"/>
        </w:rPr>
        <w:t>«</w:t>
      </w:r>
      <w:r w:rsidR="000A7E99">
        <w:rPr>
          <w:rFonts w:ascii="Times New Roman" w:hAnsi="Times New Roman" w:cs="Times New Roman"/>
          <w:color w:val="0000FF"/>
          <w:sz w:val="24"/>
          <w:szCs w:val="24"/>
          <w:u w:val="single"/>
        </w:rPr>
        <w:t>____</w:t>
      </w:r>
      <w:r w:rsidRPr="006B6BD4">
        <w:rPr>
          <w:rFonts w:ascii="Times New Roman" w:hAnsi="Times New Roman" w:cs="Times New Roman"/>
          <w:color w:val="0000FF"/>
          <w:sz w:val="24"/>
          <w:szCs w:val="24"/>
        </w:rPr>
        <w:t>»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A7E99">
        <w:rPr>
          <w:rFonts w:ascii="Times New Roman" w:hAnsi="Times New Roman" w:cs="Times New Roman"/>
          <w:color w:val="0000FF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202</w:t>
      </w:r>
      <w:r w:rsidR="009B0D1A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6B6BD4">
        <w:rPr>
          <w:rFonts w:ascii="Times New Roman" w:hAnsi="Times New Roman" w:cs="Times New Roman"/>
          <w:color w:val="0000FF"/>
          <w:sz w:val="24"/>
          <w:szCs w:val="24"/>
        </w:rPr>
        <w:t xml:space="preserve"> года </w:t>
      </w:r>
      <w:r w:rsidRPr="006B6BD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B6BD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B6BD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B6BD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B6BD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B6BD4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        </w:t>
      </w:r>
      <w:r w:rsidR="000A7E99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  <w:r w:rsidRPr="006B6BD4">
        <w:rPr>
          <w:rFonts w:ascii="Times New Roman" w:hAnsi="Times New Roman" w:cs="Times New Roman"/>
          <w:color w:val="0000FF"/>
          <w:sz w:val="24"/>
          <w:szCs w:val="24"/>
        </w:rPr>
        <w:t>№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_</w:t>
      </w:r>
      <w:r w:rsidR="000A7E99">
        <w:rPr>
          <w:rFonts w:ascii="Times New Roman" w:hAnsi="Times New Roman" w:cs="Times New Roman"/>
          <w:color w:val="0000FF"/>
          <w:sz w:val="24"/>
          <w:szCs w:val="24"/>
        </w:rPr>
        <w:t>____</w:t>
      </w:r>
      <w:r>
        <w:rPr>
          <w:rFonts w:ascii="Times New Roman" w:hAnsi="Times New Roman" w:cs="Times New Roman"/>
          <w:color w:val="0000FF"/>
          <w:sz w:val="24"/>
          <w:szCs w:val="24"/>
        </w:rPr>
        <w:t>_</w:t>
      </w:r>
    </w:p>
    <w:p w:rsidR="003428A1" w:rsidRDefault="003428A1" w:rsidP="003E04E6">
      <w:pPr>
        <w:spacing w:after="0" w:line="240" w:lineRule="auto"/>
        <w:jc w:val="both"/>
      </w:pPr>
    </w:p>
    <w:p w:rsidR="00A676E0" w:rsidRPr="006106F3" w:rsidRDefault="00A676E0" w:rsidP="003E04E6">
      <w:pPr>
        <w:spacing w:after="0" w:line="240" w:lineRule="auto"/>
        <w:jc w:val="both"/>
        <w:rPr>
          <w:sz w:val="16"/>
          <w:szCs w:val="16"/>
        </w:rPr>
      </w:pPr>
    </w:p>
    <w:p w:rsidR="000276F1" w:rsidRDefault="000276F1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6F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78105</wp:posOffset>
                </wp:positionV>
                <wp:extent cx="2962275" cy="14001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6F1" w:rsidRPr="000276F1" w:rsidRDefault="007A7EBB" w:rsidP="000276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изменения</w:t>
                            </w:r>
                            <w:r w:rsidR="000276F1" w:rsidRP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решение </w:t>
                            </w:r>
                            <w:r w:rsidR="002901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0276F1" w:rsidRP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Думы города Мегиона от 27.01.2023 №261</w:t>
                            </w:r>
                            <w:r w:rsid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01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proofErr w:type="gramStart"/>
                            <w:r w:rsidR="002901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276F1" w:rsidRP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gramEnd"/>
                            <w:r w:rsidR="000276F1" w:rsidRP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денежном содержании лиц, замещающих</w:t>
                            </w:r>
                            <w:r w:rsid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76F1" w:rsidRP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муниципальные должности, и лиц, замещающих</w:t>
                            </w:r>
                            <w:r w:rsid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76F1" w:rsidRP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должности муниципальной службы города Мегиона»</w:t>
                            </w:r>
                            <w:r w:rsid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76F1" w:rsidRPr="00027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(с изменениями)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55pt;margin-top:6.15pt;width:233.2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" strokecolor="white [3212]">
                <v:textbox>
                  <w:txbxContent>
                    <w:p w:rsidR="000276F1" w:rsidRPr="000276F1" w:rsidRDefault="007A7EBB" w:rsidP="000276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изменения</w:t>
                      </w:r>
                      <w:r w:rsidR="000276F1" w:rsidRP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решение </w:t>
                      </w:r>
                      <w:r w:rsidR="002901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="000276F1" w:rsidRP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Думы города Мегиона от 27.01.2023 №261</w:t>
                      </w:r>
                      <w:r w:rsid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901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proofErr w:type="gramStart"/>
                      <w:r w:rsidR="002901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0276F1" w:rsidRP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gramEnd"/>
                      <w:r w:rsidR="000276F1" w:rsidRP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денежном содержании лиц, замещающих</w:t>
                      </w:r>
                      <w:r w:rsid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276F1" w:rsidRP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муниципальные должности, и лиц, замещающих</w:t>
                      </w:r>
                      <w:r w:rsid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276F1" w:rsidRP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должности муниципальной службы города Мегиона»</w:t>
                      </w:r>
                      <w:r w:rsid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276F1" w:rsidRPr="00027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(с изменениями)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76F1" w:rsidRDefault="000276F1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76F1" w:rsidRDefault="000276F1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76F1" w:rsidRDefault="000276F1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76F1" w:rsidRDefault="000276F1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76F1" w:rsidRDefault="000276F1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76F1" w:rsidRDefault="000276F1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0" w:rsidRDefault="00A676E0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146" w:rsidRDefault="00290146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038" w:rsidRDefault="00237038" w:rsidP="003B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 решения Думы города </w:t>
      </w:r>
      <w:r w:rsidR="002C5072">
        <w:rPr>
          <w:rFonts w:ascii="Times New Roman" w:hAnsi="Times New Roman" w:cs="Times New Roman"/>
          <w:sz w:val="24"/>
          <w:szCs w:val="24"/>
        </w:rPr>
        <w:t xml:space="preserve">Мегиона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819A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7A7EBB">
        <w:rPr>
          <w:rFonts w:ascii="Times New Roman" w:hAnsi="Times New Roman" w:cs="Times New Roman"/>
          <w:sz w:val="24"/>
          <w:szCs w:val="24"/>
        </w:rPr>
        <w:t>я</w:t>
      </w:r>
      <w:r w:rsidR="008023AD" w:rsidRPr="008023AD">
        <w:rPr>
          <w:rFonts w:ascii="Times New Roman" w:hAnsi="Times New Roman" w:cs="Times New Roman"/>
          <w:sz w:val="24"/>
          <w:szCs w:val="24"/>
        </w:rPr>
        <w:t xml:space="preserve"> в решение Думы города Мегиона от 27.01.2023 №261</w:t>
      </w:r>
      <w:r w:rsidR="008023AD">
        <w:rPr>
          <w:rFonts w:ascii="Times New Roman" w:hAnsi="Times New Roman" w:cs="Times New Roman"/>
          <w:sz w:val="24"/>
          <w:szCs w:val="24"/>
        </w:rPr>
        <w:t xml:space="preserve"> </w:t>
      </w:r>
      <w:r w:rsidR="008023AD" w:rsidRPr="008023AD"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 должности, и лиц, замещающих должности муниципальной службы города Мегиона»</w:t>
      </w:r>
      <w:r w:rsidR="00066008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6C277F">
        <w:rPr>
          <w:rFonts w:ascii="Times New Roman" w:hAnsi="Times New Roman" w:cs="Times New Roman"/>
          <w:sz w:val="24"/>
          <w:szCs w:val="24"/>
        </w:rPr>
        <w:t>, в соответствии</w:t>
      </w:r>
      <w:r w:rsidR="006C277F" w:rsidRPr="006C277F">
        <w:rPr>
          <w:rFonts w:ascii="Times New Roman" w:hAnsi="Times New Roman" w:cs="Times New Roman"/>
          <w:sz w:val="24"/>
          <w:szCs w:val="24"/>
        </w:rPr>
        <w:t xml:space="preserve"> </w:t>
      </w:r>
      <w:r w:rsidR="009C4266">
        <w:rPr>
          <w:rFonts w:ascii="Times New Roman" w:hAnsi="Times New Roman" w:cs="Times New Roman"/>
          <w:sz w:val="24"/>
          <w:szCs w:val="24"/>
        </w:rPr>
        <w:t>с</w:t>
      </w:r>
      <w:r w:rsidR="009C4266" w:rsidRPr="009C4266">
        <w:rPr>
          <w:rFonts w:ascii="Times New Roman" w:hAnsi="Times New Roman" w:cs="Times New Roman"/>
          <w:sz w:val="24"/>
          <w:szCs w:val="24"/>
        </w:rPr>
        <w:t xml:space="preserve"> </w:t>
      </w:r>
      <w:r w:rsidR="00920C93" w:rsidRPr="00920C9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920C93">
        <w:rPr>
          <w:rFonts w:ascii="Times New Roman" w:hAnsi="Times New Roman" w:cs="Times New Roman"/>
          <w:sz w:val="24"/>
          <w:szCs w:val="24"/>
        </w:rPr>
        <w:t xml:space="preserve">законом от 06.10.2003 </w:t>
      </w:r>
      <w:r w:rsidR="00664655">
        <w:rPr>
          <w:rFonts w:ascii="Times New Roman" w:hAnsi="Times New Roman" w:cs="Times New Roman"/>
          <w:sz w:val="24"/>
          <w:szCs w:val="24"/>
        </w:rPr>
        <w:t>№</w:t>
      </w:r>
      <w:r w:rsidR="00920C93">
        <w:rPr>
          <w:rFonts w:ascii="Times New Roman" w:hAnsi="Times New Roman" w:cs="Times New Roman"/>
          <w:sz w:val="24"/>
          <w:szCs w:val="24"/>
        </w:rPr>
        <w:t>131-ФЗ «</w:t>
      </w:r>
      <w:r w:rsidR="00920C93" w:rsidRPr="00920C9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664655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920C93" w:rsidRPr="00920C93">
        <w:rPr>
          <w:rFonts w:ascii="Times New Roman" w:hAnsi="Times New Roman" w:cs="Times New Roman"/>
          <w:sz w:val="24"/>
          <w:szCs w:val="24"/>
        </w:rPr>
        <w:t>, Федеральным</w:t>
      </w:r>
      <w:r w:rsidR="00920C93">
        <w:rPr>
          <w:rFonts w:ascii="Times New Roman" w:hAnsi="Times New Roman" w:cs="Times New Roman"/>
          <w:sz w:val="24"/>
          <w:szCs w:val="24"/>
        </w:rPr>
        <w:t xml:space="preserve"> законом от 02.03.2007 №25-ФЗ «</w:t>
      </w:r>
      <w:r w:rsidR="00920C93" w:rsidRPr="00920C93">
        <w:rPr>
          <w:rFonts w:ascii="Times New Roman" w:hAnsi="Times New Roman" w:cs="Times New Roman"/>
          <w:sz w:val="24"/>
          <w:szCs w:val="24"/>
        </w:rPr>
        <w:t>О муниципально</w:t>
      </w:r>
      <w:r w:rsidR="00920C93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="00920C93" w:rsidRPr="00920C93">
        <w:rPr>
          <w:rFonts w:ascii="Times New Roman" w:hAnsi="Times New Roman" w:cs="Times New Roman"/>
          <w:sz w:val="24"/>
          <w:szCs w:val="24"/>
        </w:rPr>
        <w:t xml:space="preserve">, </w:t>
      </w:r>
      <w:r w:rsidR="003B200A">
        <w:rPr>
          <w:rFonts w:ascii="Times New Roman" w:hAnsi="Times New Roman" w:cs="Times New Roman"/>
          <w:sz w:val="24"/>
          <w:szCs w:val="24"/>
        </w:rPr>
        <w:t>Федеральным</w:t>
      </w:r>
      <w:r w:rsidR="003B200A" w:rsidRPr="003B200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B200A">
        <w:rPr>
          <w:rFonts w:ascii="Times New Roman" w:hAnsi="Times New Roman" w:cs="Times New Roman"/>
          <w:sz w:val="24"/>
          <w:szCs w:val="24"/>
        </w:rPr>
        <w:t>ом</w:t>
      </w:r>
      <w:r w:rsidR="003B200A" w:rsidRPr="003B200A">
        <w:rPr>
          <w:rFonts w:ascii="Times New Roman" w:hAnsi="Times New Roman" w:cs="Times New Roman"/>
          <w:sz w:val="24"/>
          <w:szCs w:val="24"/>
        </w:rPr>
        <w:t xml:space="preserve"> от 09.11.2024 </w:t>
      </w:r>
      <w:r w:rsidR="003B200A">
        <w:rPr>
          <w:rFonts w:ascii="Times New Roman" w:hAnsi="Times New Roman" w:cs="Times New Roman"/>
          <w:sz w:val="24"/>
          <w:szCs w:val="24"/>
        </w:rPr>
        <w:t>№</w:t>
      </w:r>
      <w:r w:rsidR="003B200A" w:rsidRPr="003B200A">
        <w:rPr>
          <w:rFonts w:ascii="Times New Roman" w:hAnsi="Times New Roman" w:cs="Times New Roman"/>
          <w:sz w:val="24"/>
          <w:szCs w:val="24"/>
        </w:rPr>
        <w:t>381-ФЗ</w:t>
      </w:r>
      <w:r w:rsidR="003B200A">
        <w:rPr>
          <w:rFonts w:ascii="Times New Roman" w:hAnsi="Times New Roman" w:cs="Times New Roman"/>
          <w:sz w:val="24"/>
          <w:szCs w:val="24"/>
        </w:rPr>
        <w:t xml:space="preserve"> «</w:t>
      </w:r>
      <w:r w:rsidR="003B200A" w:rsidRPr="003B200A">
        <w:rPr>
          <w:rFonts w:ascii="Times New Roman" w:hAnsi="Times New Roman" w:cs="Times New Roman"/>
          <w:sz w:val="24"/>
          <w:szCs w:val="24"/>
        </w:rPr>
        <w:t>О внесении изменения в Трудо</w:t>
      </w:r>
      <w:r w:rsidR="003B200A">
        <w:rPr>
          <w:rFonts w:ascii="Times New Roman" w:hAnsi="Times New Roman" w:cs="Times New Roman"/>
          <w:sz w:val="24"/>
          <w:szCs w:val="24"/>
        </w:rPr>
        <w:t>вой кодекс Российской Федерации»,</w:t>
      </w:r>
      <w:r w:rsidR="003B200A" w:rsidRPr="003B200A">
        <w:rPr>
          <w:rFonts w:ascii="Times New Roman" w:hAnsi="Times New Roman" w:cs="Times New Roman"/>
          <w:sz w:val="24"/>
          <w:szCs w:val="24"/>
        </w:rPr>
        <w:t xml:space="preserve"> </w:t>
      </w:r>
      <w:r w:rsidR="00920C93" w:rsidRPr="00920C93">
        <w:rPr>
          <w:rFonts w:ascii="Times New Roman" w:hAnsi="Times New Roman" w:cs="Times New Roman"/>
          <w:sz w:val="24"/>
          <w:szCs w:val="24"/>
        </w:rPr>
        <w:t>Законом Ханты-Мансийского автономног</w:t>
      </w:r>
      <w:r w:rsidR="00920C93">
        <w:rPr>
          <w:rFonts w:ascii="Times New Roman" w:hAnsi="Times New Roman" w:cs="Times New Roman"/>
          <w:sz w:val="24"/>
          <w:szCs w:val="24"/>
        </w:rPr>
        <w:t>о округа - Югры от 20.07.2007 №113-оз «</w:t>
      </w:r>
      <w:r w:rsidR="00920C93" w:rsidRPr="00920C93">
        <w:rPr>
          <w:rFonts w:ascii="Times New Roman" w:hAnsi="Times New Roman" w:cs="Times New Roman"/>
          <w:sz w:val="24"/>
          <w:szCs w:val="24"/>
        </w:rPr>
        <w:t>Об отдельных вопросах муниципальной службы в Ханты-Манс</w:t>
      </w:r>
      <w:r w:rsidR="00920C93">
        <w:rPr>
          <w:rFonts w:ascii="Times New Roman" w:hAnsi="Times New Roman" w:cs="Times New Roman"/>
          <w:sz w:val="24"/>
          <w:szCs w:val="24"/>
        </w:rPr>
        <w:t>ийском автономном округе – Югре»</w:t>
      </w:r>
      <w:r w:rsidR="00920C93" w:rsidRPr="00920C93">
        <w:rPr>
          <w:rFonts w:ascii="Times New Roman" w:hAnsi="Times New Roman" w:cs="Times New Roman"/>
          <w:sz w:val="24"/>
          <w:szCs w:val="24"/>
        </w:rPr>
        <w:t>,</w:t>
      </w:r>
      <w:r w:rsidR="003B200A">
        <w:rPr>
          <w:rFonts w:ascii="Times New Roman" w:hAnsi="Times New Roman" w:cs="Times New Roman"/>
          <w:sz w:val="24"/>
          <w:szCs w:val="24"/>
        </w:rPr>
        <w:t xml:space="preserve"> </w:t>
      </w:r>
      <w:r w:rsidR="00920C93" w:rsidRPr="00920C93">
        <w:rPr>
          <w:rFonts w:ascii="Times New Roman" w:hAnsi="Times New Roman" w:cs="Times New Roman"/>
          <w:sz w:val="24"/>
          <w:szCs w:val="24"/>
        </w:rPr>
        <w:t xml:space="preserve"> Законом Ханты-Мансийского автономног</w:t>
      </w:r>
      <w:r w:rsidR="00920C93">
        <w:rPr>
          <w:rFonts w:ascii="Times New Roman" w:hAnsi="Times New Roman" w:cs="Times New Roman"/>
          <w:sz w:val="24"/>
          <w:szCs w:val="24"/>
        </w:rPr>
        <w:t>о округа - Югры от 10.04.2012  №38-оз «</w:t>
      </w:r>
      <w:r w:rsidR="00920C93" w:rsidRPr="00920C93">
        <w:rPr>
          <w:rFonts w:ascii="Times New Roman" w:hAnsi="Times New Roman" w:cs="Times New Roman"/>
          <w:sz w:val="24"/>
          <w:szCs w:val="24"/>
        </w:rPr>
        <w:t>О регулировании отдельных вопросов организации и деятельности контрольно-счетных органов муниципальных образований Ханты-Мансий</w:t>
      </w:r>
      <w:r w:rsidR="00920C93">
        <w:rPr>
          <w:rFonts w:ascii="Times New Roman" w:hAnsi="Times New Roman" w:cs="Times New Roman"/>
          <w:sz w:val="24"/>
          <w:szCs w:val="24"/>
        </w:rPr>
        <w:t>ского автономного округа – Югры»</w:t>
      </w:r>
      <w:r w:rsidR="00DC64C3">
        <w:rPr>
          <w:rFonts w:ascii="Times New Roman" w:hAnsi="Times New Roman" w:cs="Times New Roman"/>
          <w:sz w:val="24"/>
          <w:szCs w:val="24"/>
        </w:rPr>
        <w:t>,</w:t>
      </w:r>
      <w:r w:rsidRPr="00CB56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170912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170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города Мегиона, Дума города Мегиона</w:t>
      </w:r>
    </w:p>
    <w:p w:rsidR="00587E00" w:rsidRPr="003E04E6" w:rsidRDefault="00587E00" w:rsidP="00237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4E6" w:rsidRPr="003E04E6" w:rsidRDefault="003E04E6" w:rsidP="006106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04E6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3E04E6" w:rsidRPr="003E04E6" w:rsidRDefault="003E04E6" w:rsidP="003E04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04E6" w:rsidRDefault="00797495" w:rsidP="00797495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3E04E6" w:rsidRPr="000003B7">
        <w:rPr>
          <w:rFonts w:ascii="Times New Roman" w:eastAsia="Calibri" w:hAnsi="Times New Roman" w:cs="Times New Roman"/>
          <w:sz w:val="24"/>
          <w:szCs w:val="24"/>
        </w:rPr>
        <w:t>Внести в</w:t>
      </w:r>
      <w:r w:rsidR="007B4B23">
        <w:rPr>
          <w:rFonts w:ascii="Times New Roman" w:eastAsia="Calibri" w:hAnsi="Times New Roman" w:cs="Times New Roman"/>
          <w:sz w:val="24"/>
          <w:szCs w:val="24"/>
        </w:rPr>
        <w:t xml:space="preserve"> приложение</w:t>
      </w:r>
      <w:r w:rsidR="00864265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B4B23">
        <w:rPr>
          <w:rFonts w:ascii="Times New Roman" w:eastAsia="Calibri" w:hAnsi="Times New Roman" w:cs="Times New Roman"/>
          <w:sz w:val="24"/>
          <w:szCs w:val="24"/>
        </w:rPr>
        <w:t xml:space="preserve"> к решению</w:t>
      </w:r>
      <w:r w:rsidR="003E04E6" w:rsidRPr="000003B7">
        <w:rPr>
          <w:rFonts w:ascii="Times New Roman" w:eastAsia="Calibri" w:hAnsi="Times New Roman" w:cs="Times New Roman"/>
          <w:sz w:val="24"/>
          <w:szCs w:val="24"/>
        </w:rPr>
        <w:t xml:space="preserve"> Думы города Мегиона </w:t>
      </w:r>
      <w:r w:rsidR="00664655">
        <w:rPr>
          <w:rFonts w:ascii="Times New Roman" w:eastAsia="Calibri" w:hAnsi="Times New Roman" w:cs="Times New Roman"/>
          <w:sz w:val="24"/>
          <w:szCs w:val="24"/>
        </w:rPr>
        <w:t xml:space="preserve">от 27.01.2023 №261            </w:t>
      </w:r>
      <w:proofErr w:type="gramStart"/>
      <w:r w:rsidR="00664655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="00664655">
        <w:rPr>
          <w:rFonts w:ascii="Times New Roman" w:eastAsia="Calibri" w:hAnsi="Times New Roman" w:cs="Times New Roman"/>
          <w:sz w:val="24"/>
          <w:szCs w:val="24"/>
        </w:rPr>
        <w:t>О</w:t>
      </w:r>
      <w:r w:rsidR="00664655" w:rsidRPr="008023AD">
        <w:rPr>
          <w:rFonts w:ascii="Times New Roman" w:eastAsia="Calibri" w:hAnsi="Times New Roman" w:cs="Times New Roman"/>
          <w:sz w:val="24"/>
          <w:szCs w:val="24"/>
        </w:rPr>
        <w:t xml:space="preserve"> денежном содержании лиц, замещающих муниципальные</w:t>
      </w:r>
      <w:r w:rsidR="00664655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664655" w:rsidRPr="008023AD">
        <w:rPr>
          <w:rFonts w:ascii="Times New Roman" w:eastAsia="Calibri" w:hAnsi="Times New Roman" w:cs="Times New Roman"/>
          <w:sz w:val="24"/>
          <w:szCs w:val="24"/>
        </w:rPr>
        <w:t>олжности, и лиц, замещающих должности муниципальной службы</w:t>
      </w:r>
      <w:r w:rsidR="00664655">
        <w:rPr>
          <w:rFonts w:ascii="Times New Roman" w:eastAsia="Calibri" w:hAnsi="Times New Roman" w:cs="Times New Roman"/>
          <w:sz w:val="24"/>
          <w:szCs w:val="24"/>
        </w:rPr>
        <w:t xml:space="preserve"> города М</w:t>
      </w:r>
      <w:r w:rsidR="00664655" w:rsidRPr="008023AD">
        <w:rPr>
          <w:rFonts w:ascii="Times New Roman" w:eastAsia="Calibri" w:hAnsi="Times New Roman" w:cs="Times New Roman"/>
          <w:sz w:val="24"/>
          <w:szCs w:val="24"/>
        </w:rPr>
        <w:t>егиона</w:t>
      </w:r>
      <w:r w:rsidR="00664655">
        <w:rPr>
          <w:rFonts w:ascii="Times New Roman" w:eastAsia="Calibri" w:hAnsi="Times New Roman" w:cs="Times New Roman"/>
          <w:sz w:val="24"/>
          <w:szCs w:val="24"/>
        </w:rPr>
        <w:t>»</w:t>
      </w:r>
      <w:r w:rsidR="003E04E6" w:rsidRPr="00000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008">
        <w:rPr>
          <w:rFonts w:ascii="Times New Roman" w:eastAsia="Calibri" w:hAnsi="Times New Roman" w:cs="Times New Roman"/>
          <w:sz w:val="24"/>
          <w:szCs w:val="24"/>
        </w:rPr>
        <w:t xml:space="preserve">(с изменениями) </w:t>
      </w:r>
      <w:r w:rsidR="000003B7" w:rsidRPr="000003B7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7A7EBB">
        <w:rPr>
          <w:rFonts w:ascii="Times New Roman" w:eastAsia="Calibri" w:hAnsi="Times New Roman" w:cs="Times New Roman"/>
          <w:sz w:val="24"/>
          <w:szCs w:val="24"/>
        </w:rPr>
        <w:t>ее</w:t>
      </w:r>
      <w:r w:rsidR="00664655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7A7EBB">
        <w:rPr>
          <w:rFonts w:ascii="Times New Roman" w:eastAsia="Calibri" w:hAnsi="Times New Roman" w:cs="Times New Roman"/>
          <w:sz w:val="24"/>
          <w:szCs w:val="24"/>
        </w:rPr>
        <w:t>е</w:t>
      </w:r>
      <w:r w:rsidR="000003B7" w:rsidRPr="000003B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5104" w:rsidRDefault="007A7EBB" w:rsidP="007A7EBB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13.2. раздела</w:t>
      </w:r>
      <w:r w:rsidR="00575104">
        <w:rPr>
          <w:rFonts w:ascii="Times New Roman" w:eastAsia="Calibri" w:hAnsi="Times New Roman" w:cs="Times New Roman"/>
          <w:sz w:val="24"/>
          <w:szCs w:val="24"/>
        </w:rPr>
        <w:t xml:space="preserve"> 13 Положения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</w:t>
      </w:r>
      <w:r w:rsidR="0057510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A7EBB" w:rsidRPr="007A7EBB" w:rsidRDefault="00575104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A7EBB" w:rsidRPr="007A7EBB">
        <w:rPr>
          <w:rFonts w:ascii="Times New Roman" w:eastAsia="Calibri" w:hAnsi="Times New Roman" w:cs="Times New Roman"/>
          <w:sz w:val="24"/>
          <w:szCs w:val="24"/>
        </w:rPr>
        <w:t>13.2. Лицам, замещающим должности муниципальной службы, выплачиваются:</w:t>
      </w:r>
    </w:p>
    <w:p w:rsidR="007A7EBB" w:rsidRPr="007A7EBB" w:rsidRDefault="007A7EBB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EBB">
        <w:rPr>
          <w:rFonts w:ascii="Times New Roman" w:eastAsia="Calibri" w:hAnsi="Times New Roman" w:cs="Times New Roman"/>
          <w:sz w:val="24"/>
          <w:szCs w:val="24"/>
        </w:rPr>
        <w:t>1) доплата при исполнении работником обязанностей временно отсутствующего работника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 на основании распоряжения работодателя по ходатайству непосредственного руководителя;</w:t>
      </w:r>
    </w:p>
    <w:p w:rsidR="007A7EBB" w:rsidRPr="007A7EBB" w:rsidRDefault="007A7EBB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EBB">
        <w:rPr>
          <w:rFonts w:ascii="Times New Roman" w:eastAsia="Calibri" w:hAnsi="Times New Roman" w:cs="Times New Roman"/>
          <w:sz w:val="24"/>
          <w:szCs w:val="24"/>
        </w:rPr>
        <w:t>2) единовременное денежное поощрение за безупречную и эффективную муниципальную службу, выплачиваемое в соответствии со статьей 12 Закона Ханты-Мансийского автономного округа - Югры от 20.07.2007 №113-оз «Об отдельных вопросах муниципальной службы в Ханты-Мансийском автономном округе – Югре».</w:t>
      </w:r>
    </w:p>
    <w:p w:rsidR="007A7EBB" w:rsidRPr="007A7EBB" w:rsidRDefault="007A7EBB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EBB">
        <w:rPr>
          <w:rFonts w:ascii="Times New Roman" w:eastAsia="Calibri" w:hAnsi="Times New Roman" w:cs="Times New Roman"/>
          <w:sz w:val="24"/>
          <w:szCs w:val="24"/>
        </w:rPr>
        <w:t>Выплата муниципальному служащему единовременного денежного поощрения производится в порядке и размерах, утверждаемых руководителем соответствующего органа местного самоуправления в пределах установленного фонда оплаты труда муниципальных служащих.</w:t>
      </w:r>
    </w:p>
    <w:p w:rsidR="007A7EBB" w:rsidRPr="007A7EBB" w:rsidRDefault="007A7EBB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EBB">
        <w:rPr>
          <w:rFonts w:ascii="Times New Roman" w:eastAsia="Calibri" w:hAnsi="Times New Roman" w:cs="Times New Roman"/>
          <w:sz w:val="24"/>
          <w:szCs w:val="24"/>
        </w:rPr>
        <w:lastRenderedPageBreak/>
        <w:t>3) выплата за наставничество, которая выплачивается за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рабочем месте по полученной (получаемой) другим работником профессии (специальности).</w:t>
      </w:r>
    </w:p>
    <w:p w:rsidR="007A7EBB" w:rsidRPr="007A7EBB" w:rsidRDefault="007A7EBB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EBB">
        <w:rPr>
          <w:rFonts w:ascii="Times New Roman" w:eastAsia="Calibri" w:hAnsi="Times New Roman" w:cs="Times New Roman"/>
          <w:sz w:val="24"/>
          <w:szCs w:val="24"/>
        </w:rPr>
        <w:t>Выплата за наставничество выплачивается ежемесячно в период наставничества в размере десяти процентов от должностного оклада наставника за одного работника, в отношении которого осуществляется наставничество, с применением районного коэффициента к заработной плате за работу в районах Крайнего Севера и приравненных к ним местностях и процентной надбавки к заработной плате за работу в районах Крайнего Севера и приравненных к ним местностях.</w:t>
      </w:r>
    </w:p>
    <w:p w:rsidR="007A7EBB" w:rsidRPr="007A7EBB" w:rsidRDefault="007A7EBB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EBB">
        <w:rPr>
          <w:rFonts w:ascii="Times New Roman" w:eastAsia="Calibri" w:hAnsi="Times New Roman" w:cs="Times New Roman"/>
          <w:sz w:val="24"/>
          <w:szCs w:val="24"/>
        </w:rPr>
        <w:t>Выплата за наставничество устанавливается на основании распоряжения руководителя соответствующего органа местного самоуправления.</w:t>
      </w:r>
    </w:p>
    <w:p w:rsidR="007A7EBB" w:rsidRPr="007A7EBB" w:rsidRDefault="007A7EBB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EBB">
        <w:rPr>
          <w:rFonts w:ascii="Times New Roman" w:eastAsia="Calibri" w:hAnsi="Times New Roman" w:cs="Times New Roman"/>
          <w:sz w:val="24"/>
          <w:szCs w:val="24"/>
        </w:rPr>
        <w:t>Выплата за наставничество осуществляется за фактический период осуществления наставничества, но не более шести месяцев за каждого работника, в отношении которого осуществляется наставничество, и не более чем за двух работников, в отношении которых осуществляется наставничество, за расчетный период.</w:t>
      </w:r>
    </w:p>
    <w:p w:rsidR="007A7EBB" w:rsidRPr="007A7EBB" w:rsidRDefault="007A7EBB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EBB">
        <w:rPr>
          <w:rFonts w:ascii="Times New Roman" w:eastAsia="Calibri" w:hAnsi="Times New Roman" w:cs="Times New Roman"/>
          <w:sz w:val="24"/>
          <w:szCs w:val="24"/>
        </w:rPr>
        <w:t>Выплата за наставничество производится в пределах установленного фонда оплаты труда муниципальных служащих.</w:t>
      </w:r>
    </w:p>
    <w:p w:rsidR="007A7EBB" w:rsidRDefault="007A7EBB" w:rsidP="007A7EBB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A7EBB">
        <w:rPr>
          <w:rFonts w:ascii="Times New Roman" w:eastAsia="Calibri" w:hAnsi="Times New Roman" w:cs="Times New Roman"/>
          <w:sz w:val="24"/>
          <w:szCs w:val="24"/>
        </w:rPr>
        <w:t>4) иные выплаты, предусмотренные федеральными законами и другими нормативными правовыми актами.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E04E6" w:rsidRDefault="00CF2994" w:rsidP="007A7EBB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E04E6" w:rsidRPr="003E04E6">
        <w:rPr>
          <w:rFonts w:ascii="Times New Roman" w:eastAsia="Calibri" w:hAnsi="Times New Roman" w:cs="Times New Roman"/>
          <w:sz w:val="24"/>
          <w:szCs w:val="24"/>
        </w:rPr>
        <w:t xml:space="preserve">.Настоящее решение </w:t>
      </w:r>
      <w:r w:rsidR="00B8565E">
        <w:rPr>
          <w:rFonts w:ascii="Times New Roman" w:eastAsia="Calibri" w:hAnsi="Times New Roman" w:cs="Times New Roman"/>
          <w:sz w:val="24"/>
          <w:szCs w:val="24"/>
        </w:rPr>
        <w:t xml:space="preserve">вступает в силу </w:t>
      </w:r>
      <w:r w:rsidR="007A7EBB">
        <w:rPr>
          <w:rFonts w:ascii="Times New Roman" w:eastAsia="Calibri" w:hAnsi="Times New Roman" w:cs="Times New Roman"/>
          <w:sz w:val="24"/>
          <w:szCs w:val="24"/>
        </w:rPr>
        <w:t>после</w:t>
      </w:r>
      <w:r w:rsidR="00485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84A">
        <w:rPr>
          <w:rFonts w:ascii="Times New Roman" w:eastAsia="Calibri" w:hAnsi="Times New Roman" w:cs="Times New Roman"/>
          <w:sz w:val="24"/>
          <w:szCs w:val="24"/>
        </w:rPr>
        <w:t>его официального опубликования и распространяет</w:t>
      </w:r>
      <w:r w:rsidR="007A7EBB">
        <w:rPr>
          <w:rFonts w:ascii="Times New Roman" w:eastAsia="Calibri" w:hAnsi="Times New Roman" w:cs="Times New Roman"/>
          <w:sz w:val="24"/>
          <w:szCs w:val="24"/>
        </w:rPr>
        <w:t>ся</w:t>
      </w:r>
      <w:r w:rsidR="001B484A">
        <w:rPr>
          <w:rFonts w:ascii="Times New Roman" w:eastAsia="Calibri" w:hAnsi="Times New Roman" w:cs="Times New Roman"/>
          <w:sz w:val="24"/>
          <w:szCs w:val="24"/>
        </w:rPr>
        <w:t xml:space="preserve"> на правоотношения, возни</w:t>
      </w:r>
      <w:bookmarkStart w:id="0" w:name="_GoBack"/>
      <w:bookmarkEnd w:id="0"/>
      <w:r w:rsidR="001B484A">
        <w:rPr>
          <w:rFonts w:ascii="Times New Roman" w:eastAsia="Calibri" w:hAnsi="Times New Roman" w:cs="Times New Roman"/>
          <w:sz w:val="24"/>
          <w:szCs w:val="24"/>
        </w:rPr>
        <w:t>кшие с 01.03.2025.</w:t>
      </w:r>
    </w:p>
    <w:p w:rsidR="0052351D" w:rsidRDefault="0052351D" w:rsidP="003E0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51D" w:rsidRPr="001B484A" w:rsidRDefault="0052351D" w:rsidP="003E0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C6E" w:rsidRDefault="00DF4C6E" w:rsidP="003E0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4"/>
        <w:gridCol w:w="5600"/>
      </w:tblGrid>
      <w:tr w:rsidR="006106F3" w:rsidRPr="00180A9A" w:rsidTr="006106F3">
        <w:trPr>
          <w:trHeight w:val="1590"/>
        </w:trPr>
        <w:tc>
          <w:tcPr>
            <w:tcW w:w="4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Думы города Мегиона</w:t>
            </w:r>
          </w:p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А.А.Алтапов</w:t>
            </w:r>
          </w:p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Мегион</w:t>
            </w:r>
          </w:p>
          <w:p w:rsidR="006106F3" w:rsidRPr="00180A9A" w:rsidRDefault="006106F3" w:rsidP="000A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«_____»_______202</w:t>
            </w:r>
            <w:r w:rsidR="009B0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0A7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Мегиона</w:t>
            </w:r>
          </w:p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____________________А</w:t>
            </w:r>
            <w:r w:rsidR="000A7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.В.Петриченко</w:t>
            </w:r>
          </w:p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</w:p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г.Мегион</w:t>
            </w:r>
          </w:p>
          <w:p w:rsidR="006106F3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«_____»_______202</w:t>
            </w:r>
            <w:r w:rsidR="009B0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6106F3" w:rsidRPr="00180A9A" w:rsidRDefault="006106F3" w:rsidP="0069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10D7F" w:rsidRPr="007B4B23" w:rsidRDefault="00410D7F" w:rsidP="006106F3"/>
    <w:sectPr w:rsidR="00410D7F" w:rsidRPr="007B4B23" w:rsidSect="00C51CAE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D1" w:rsidRDefault="00AA0AD1">
      <w:pPr>
        <w:spacing w:after="0" w:line="240" w:lineRule="auto"/>
      </w:pPr>
      <w:r>
        <w:separator/>
      </w:r>
    </w:p>
  </w:endnote>
  <w:endnote w:type="continuationSeparator" w:id="0">
    <w:p w:rsidR="00AA0AD1" w:rsidRDefault="00AA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D1" w:rsidRDefault="00AA0AD1">
      <w:pPr>
        <w:spacing w:after="0" w:line="240" w:lineRule="auto"/>
      </w:pPr>
      <w:r>
        <w:separator/>
      </w:r>
    </w:p>
  </w:footnote>
  <w:footnote w:type="continuationSeparator" w:id="0">
    <w:p w:rsidR="00AA0AD1" w:rsidRDefault="00AA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90985"/>
      <w:docPartObj>
        <w:docPartGallery w:val="Page Numbers (Top of Page)"/>
        <w:docPartUnique/>
      </w:docPartObj>
    </w:sdtPr>
    <w:sdtEndPr/>
    <w:sdtContent>
      <w:p w:rsidR="00C51CAE" w:rsidRDefault="00C51CAE">
        <w:pPr>
          <w:pStyle w:val="a5"/>
          <w:jc w:val="right"/>
        </w:pPr>
        <w:r w:rsidRPr="001A18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8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8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E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8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2A2" w:rsidRDefault="00AA0A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D33"/>
    <w:multiLevelType w:val="multilevel"/>
    <w:tmpl w:val="4F5E5A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F64480"/>
    <w:multiLevelType w:val="hybridMultilevel"/>
    <w:tmpl w:val="F5FE9D6A"/>
    <w:lvl w:ilvl="0" w:tplc="6E8AF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E06E1"/>
    <w:multiLevelType w:val="hybridMultilevel"/>
    <w:tmpl w:val="04BE59B4"/>
    <w:lvl w:ilvl="0" w:tplc="E9D8A552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35595"/>
    <w:multiLevelType w:val="hybridMultilevel"/>
    <w:tmpl w:val="99B0823E"/>
    <w:lvl w:ilvl="0" w:tplc="07B402E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D410C8"/>
    <w:multiLevelType w:val="hybridMultilevel"/>
    <w:tmpl w:val="5DE48270"/>
    <w:lvl w:ilvl="0" w:tplc="0C1CF0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FC370B"/>
    <w:multiLevelType w:val="hybridMultilevel"/>
    <w:tmpl w:val="75F00C40"/>
    <w:lvl w:ilvl="0" w:tplc="2190D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9C437D"/>
    <w:multiLevelType w:val="hybridMultilevel"/>
    <w:tmpl w:val="B91E4E90"/>
    <w:lvl w:ilvl="0" w:tplc="822410D8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AB7B97"/>
    <w:multiLevelType w:val="hybridMultilevel"/>
    <w:tmpl w:val="20EEB052"/>
    <w:lvl w:ilvl="0" w:tplc="F49CB3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B37966"/>
    <w:multiLevelType w:val="hybridMultilevel"/>
    <w:tmpl w:val="1E0E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73C53"/>
    <w:multiLevelType w:val="hybridMultilevel"/>
    <w:tmpl w:val="D680A830"/>
    <w:lvl w:ilvl="0" w:tplc="AABA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3688E"/>
    <w:multiLevelType w:val="hybridMultilevel"/>
    <w:tmpl w:val="F8C2E704"/>
    <w:lvl w:ilvl="0" w:tplc="4E92C1E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47"/>
    <w:rsid w:val="000003B7"/>
    <w:rsid w:val="00001769"/>
    <w:rsid w:val="00021CB9"/>
    <w:rsid w:val="000276F1"/>
    <w:rsid w:val="0003099E"/>
    <w:rsid w:val="0003114E"/>
    <w:rsid w:val="000405BD"/>
    <w:rsid w:val="00041616"/>
    <w:rsid w:val="00046A3A"/>
    <w:rsid w:val="00046E7C"/>
    <w:rsid w:val="0005040E"/>
    <w:rsid w:val="00054884"/>
    <w:rsid w:val="00055C4F"/>
    <w:rsid w:val="00061213"/>
    <w:rsid w:val="00063438"/>
    <w:rsid w:val="00065284"/>
    <w:rsid w:val="00066008"/>
    <w:rsid w:val="00067CAE"/>
    <w:rsid w:val="00071BD5"/>
    <w:rsid w:val="00087745"/>
    <w:rsid w:val="00092637"/>
    <w:rsid w:val="000A5272"/>
    <w:rsid w:val="000A7E99"/>
    <w:rsid w:val="000B22B9"/>
    <w:rsid w:val="000C26DE"/>
    <w:rsid w:val="000C311E"/>
    <w:rsid w:val="000D2750"/>
    <w:rsid w:val="000D4360"/>
    <w:rsid w:val="000D75D3"/>
    <w:rsid w:val="000E55DD"/>
    <w:rsid w:val="000E7FCB"/>
    <w:rsid w:val="000F1428"/>
    <w:rsid w:val="000F522B"/>
    <w:rsid w:val="00103933"/>
    <w:rsid w:val="001063DE"/>
    <w:rsid w:val="001103EC"/>
    <w:rsid w:val="001137DE"/>
    <w:rsid w:val="00117571"/>
    <w:rsid w:val="00120B99"/>
    <w:rsid w:val="00121762"/>
    <w:rsid w:val="001223BD"/>
    <w:rsid w:val="0012285E"/>
    <w:rsid w:val="00124549"/>
    <w:rsid w:val="001247E8"/>
    <w:rsid w:val="001258E3"/>
    <w:rsid w:val="0013761F"/>
    <w:rsid w:val="001411F3"/>
    <w:rsid w:val="00145DB2"/>
    <w:rsid w:val="00153A85"/>
    <w:rsid w:val="0015407C"/>
    <w:rsid w:val="00154BB7"/>
    <w:rsid w:val="001676D4"/>
    <w:rsid w:val="0018145D"/>
    <w:rsid w:val="001826BB"/>
    <w:rsid w:val="00182741"/>
    <w:rsid w:val="00183C09"/>
    <w:rsid w:val="00190F4E"/>
    <w:rsid w:val="00191576"/>
    <w:rsid w:val="001944F0"/>
    <w:rsid w:val="001962CD"/>
    <w:rsid w:val="001967F1"/>
    <w:rsid w:val="00197C9F"/>
    <w:rsid w:val="001A1858"/>
    <w:rsid w:val="001A2A24"/>
    <w:rsid w:val="001A49BA"/>
    <w:rsid w:val="001B038A"/>
    <w:rsid w:val="001B0F9E"/>
    <w:rsid w:val="001B3053"/>
    <w:rsid w:val="001B484A"/>
    <w:rsid w:val="001B5D5F"/>
    <w:rsid w:val="001C5156"/>
    <w:rsid w:val="001D40AF"/>
    <w:rsid w:val="001D4E45"/>
    <w:rsid w:val="001D6E4E"/>
    <w:rsid w:val="001E4DE0"/>
    <w:rsid w:val="001F2A17"/>
    <w:rsid w:val="001F2A9F"/>
    <w:rsid w:val="002028B5"/>
    <w:rsid w:val="002028E7"/>
    <w:rsid w:val="002034B8"/>
    <w:rsid w:val="0020553D"/>
    <w:rsid w:val="00215CA3"/>
    <w:rsid w:val="0022166A"/>
    <w:rsid w:val="002227E7"/>
    <w:rsid w:val="00223C39"/>
    <w:rsid w:val="00224C0F"/>
    <w:rsid w:val="0022731E"/>
    <w:rsid w:val="00227E21"/>
    <w:rsid w:val="00237038"/>
    <w:rsid w:val="0024268A"/>
    <w:rsid w:val="002428CC"/>
    <w:rsid w:val="002460BC"/>
    <w:rsid w:val="00254A08"/>
    <w:rsid w:val="0025643E"/>
    <w:rsid w:val="00270F47"/>
    <w:rsid w:val="00290146"/>
    <w:rsid w:val="00293C56"/>
    <w:rsid w:val="002A0440"/>
    <w:rsid w:val="002A6B77"/>
    <w:rsid w:val="002A6D37"/>
    <w:rsid w:val="002B17A9"/>
    <w:rsid w:val="002B2E6E"/>
    <w:rsid w:val="002C2763"/>
    <w:rsid w:val="002C5072"/>
    <w:rsid w:val="002D1322"/>
    <w:rsid w:val="002D58A0"/>
    <w:rsid w:val="002D5C85"/>
    <w:rsid w:val="002E0C48"/>
    <w:rsid w:val="002F2AF8"/>
    <w:rsid w:val="002F338D"/>
    <w:rsid w:val="0030005D"/>
    <w:rsid w:val="00300757"/>
    <w:rsid w:val="00302C75"/>
    <w:rsid w:val="00305B42"/>
    <w:rsid w:val="00306724"/>
    <w:rsid w:val="00307401"/>
    <w:rsid w:val="003107D2"/>
    <w:rsid w:val="00313564"/>
    <w:rsid w:val="00314370"/>
    <w:rsid w:val="003170EC"/>
    <w:rsid w:val="003171CA"/>
    <w:rsid w:val="00317A8D"/>
    <w:rsid w:val="003208C4"/>
    <w:rsid w:val="00320998"/>
    <w:rsid w:val="003209EA"/>
    <w:rsid w:val="00321C98"/>
    <w:rsid w:val="00330F1D"/>
    <w:rsid w:val="0033133E"/>
    <w:rsid w:val="003428A1"/>
    <w:rsid w:val="0034300D"/>
    <w:rsid w:val="00345673"/>
    <w:rsid w:val="00347477"/>
    <w:rsid w:val="00352E59"/>
    <w:rsid w:val="00354C9B"/>
    <w:rsid w:val="003612BD"/>
    <w:rsid w:val="00363090"/>
    <w:rsid w:val="003635DC"/>
    <w:rsid w:val="00374B8E"/>
    <w:rsid w:val="00374CCF"/>
    <w:rsid w:val="00383420"/>
    <w:rsid w:val="00392588"/>
    <w:rsid w:val="00396D35"/>
    <w:rsid w:val="003B0636"/>
    <w:rsid w:val="003B200A"/>
    <w:rsid w:val="003B3A91"/>
    <w:rsid w:val="003B7045"/>
    <w:rsid w:val="003C43AE"/>
    <w:rsid w:val="003C6668"/>
    <w:rsid w:val="003D38B9"/>
    <w:rsid w:val="003D4B0A"/>
    <w:rsid w:val="003D4F3B"/>
    <w:rsid w:val="003D5D45"/>
    <w:rsid w:val="003E04E6"/>
    <w:rsid w:val="003E0AB3"/>
    <w:rsid w:val="003E765E"/>
    <w:rsid w:val="003F4F71"/>
    <w:rsid w:val="00400DDC"/>
    <w:rsid w:val="00404B1E"/>
    <w:rsid w:val="00410D7F"/>
    <w:rsid w:val="004141C0"/>
    <w:rsid w:val="00414716"/>
    <w:rsid w:val="00415A08"/>
    <w:rsid w:val="00416163"/>
    <w:rsid w:val="0042329B"/>
    <w:rsid w:val="00431026"/>
    <w:rsid w:val="0044787C"/>
    <w:rsid w:val="00452E28"/>
    <w:rsid w:val="00454ED7"/>
    <w:rsid w:val="004610B3"/>
    <w:rsid w:val="004610D6"/>
    <w:rsid w:val="004665FE"/>
    <w:rsid w:val="00467E13"/>
    <w:rsid w:val="004766CB"/>
    <w:rsid w:val="00485ABC"/>
    <w:rsid w:val="00485DE1"/>
    <w:rsid w:val="004938D9"/>
    <w:rsid w:val="00493C4B"/>
    <w:rsid w:val="004A3EF7"/>
    <w:rsid w:val="004A5590"/>
    <w:rsid w:val="004A5B31"/>
    <w:rsid w:val="004A5FB1"/>
    <w:rsid w:val="004B2EB7"/>
    <w:rsid w:val="004B4127"/>
    <w:rsid w:val="004C3404"/>
    <w:rsid w:val="004C434D"/>
    <w:rsid w:val="004D59DA"/>
    <w:rsid w:val="004E0A94"/>
    <w:rsid w:val="004F08E4"/>
    <w:rsid w:val="004F548D"/>
    <w:rsid w:val="004F6CC3"/>
    <w:rsid w:val="00514138"/>
    <w:rsid w:val="00514A1D"/>
    <w:rsid w:val="00514D1D"/>
    <w:rsid w:val="00517794"/>
    <w:rsid w:val="005206A7"/>
    <w:rsid w:val="005230B4"/>
    <w:rsid w:val="0052351D"/>
    <w:rsid w:val="00525595"/>
    <w:rsid w:val="0052572C"/>
    <w:rsid w:val="00533511"/>
    <w:rsid w:val="005411CF"/>
    <w:rsid w:val="005513F5"/>
    <w:rsid w:val="00552946"/>
    <w:rsid w:val="00560B05"/>
    <w:rsid w:val="0056216C"/>
    <w:rsid w:val="00562E1A"/>
    <w:rsid w:val="005631D2"/>
    <w:rsid w:val="0056405B"/>
    <w:rsid w:val="00564E68"/>
    <w:rsid w:val="00575104"/>
    <w:rsid w:val="00577DB6"/>
    <w:rsid w:val="00581F51"/>
    <w:rsid w:val="0058655C"/>
    <w:rsid w:val="00587E00"/>
    <w:rsid w:val="00587F8C"/>
    <w:rsid w:val="00593FD1"/>
    <w:rsid w:val="005943AE"/>
    <w:rsid w:val="00597B77"/>
    <w:rsid w:val="005A0A82"/>
    <w:rsid w:val="005A3707"/>
    <w:rsid w:val="005A7B3D"/>
    <w:rsid w:val="005B0640"/>
    <w:rsid w:val="005B3829"/>
    <w:rsid w:val="005C2F0A"/>
    <w:rsid w:val="005D72DF"/>
    <w:rsid w:val="005D7FAE"/>
    <w:rsid w:val="005E078B"/>
    <w:rsid w:val="005E3257"/>
    <w:rsid w:val="005F15A7"/>
    <w:rsid w:val="005F1C36"/>
    <w:rsid w:val="005F4B2A"/>
    <w:rsid w:val="005F6D8E"/>
    <w:rsid w:val="006003F2"/>
    <w:rsid w:val="00601B04"/>
    <w:rsid w:val="00605A56"/>
    <w:rsid w:val="006106F3"/>
    <w:rsid w:val="0061261A"/>
    <w:rsid w:val="00613DDC"/>
    <w:rsid w:val="00620449"/>
    <w:rsid w:val="006236BD"/>
    <w:rsid w:val="0063333E"/>
    <w:rsid w:val="00634188"/>
    <w:rsid w:val="00641EFF"/>
    <w:rsid w:val="00642541"/>
    <w:rsid w:val="00642580"/>
    <w:rsid w:val="006443F1"/>
    <w:rsid w:val="00645755"/>
    <w:rsid w:val="00651DB5"/>
    <w:rsid w:val="00664655"/>
    <w:rsid w:val="00676542"/>
    <w:rsid w:val="00677731"/>
    <w:rsid w:val="00685EDE"/>
    <w:rsid w:val="006862C6"/>
    <w:rsid w:val="006864AA"/>
    <w:rsid w:val="00690127"/>
    <w:rsid w:val="006913AD"/>
    <w:rsid w:val="00691CF6"/>
    <w:rsid w:val="00691E68"/>
    <w:rsid w:val="006931D3"/>
    <w:rsid w:val="00695716"/>
    <w:rsid w:val="0069656E"/>
    <w:rsid w:val="00697412"/>
    <w:rsid w:val="0069769E"/>
    <w:rsid w:val="006A12C1"/>
    <w:rsid w:val="006A6641"/>
    <w:rsid w:val="006B7830"/>
    <w:rsid w:val="006C0930"/>
    <w:rsid w:val="006C277F"/>
    <w:rsid w:val="006D4E18"/>
    <w:rsid w:val="006D7BF6"/>
    <w:rsid w:val="006E1FF2"/>
    <w:rsid w:val="006E332C"/>
    <w:rsid w:val="006E5F53"/>
    <w:rsid w:val="006F029F"/>
    <w:rsid w:val="006F3631"/>
    <w:rsid w:val="006F3A0A"/>
    <w:rsid w:val="006F5416"/>
    <w:rsid w:val="006F6874"/>
    <w:rsid w:val="0070409E"/>
    <w:rsid w:val="00707A2F"/>
    <w:rsid w:val="00716A2A"/>
    <w:rsid w:val="00717606"/>
    <w:rsid w:val="00725A27"/>
    <w:rsid w:val="00727595"/>
    <w:rsid w:val="00727F18"/>
    <w:rsid w:val="00730089"/>
    <w:rsid w:val="0073393B"/>
    <w:rsid w:val="0073653B"/>
    <w:rsid w:val="00737B8B"/>
    <w:rsid w:val="007464AE"/>
    <w:rsid w:val="00756C4E"/>
    <w:rsid w:val="00765BFC"/>
    <w:rsid w:val="007703DF"/>
    <w:rsid w:val="00781672"/>
    <w:rsid w:val="007819AC"/>
    <w:rsid w:val="00791E0F"/>
    <w:rsid w:val="007921EE"/>
    <w:rsid w:val="00796284"/>
    <w:rsid w:val="00797189"/>
    <w:rsid w:val="00797495"/>
    <w:rsid w:val="00797E68"/>
    <w:rsid w:val="007A1844"/>
    <w:rsid w:val="007A6971"/>
    <w:rsid w:val="007A7EBB"/>
    <w:rsid w:val="007B0D8D"/>
    <w:rsid w:val="007B3061"/>
    <w:rsid w:val="007B4B23"/>
    <w:rsid w:val="007C5742"/>
    <w:rsid w:val="007C60A5"/>
    <w:rsid w:val="007D3CEB"/>
    <w:rsid w:val="007E3145"/>
    <w:rsid w:val="007E79F6"/>
    <w:rsid w:val="007F790D"/>
    <w:rsid w:val="008023AD"/>
    <w:rsid w:val="008030B9"/>
    <w:rsid w:val="00805C70"/>
    <w:rsid w:val="008064D8"/>
    <w:rsid w:val="00822DA7"/>
    <w:rsid w:val="00823D5A"/>
    <w:rsid w:val="00823EA0"/>
    <w:rsid w:val="008263EB"/>
    <w:rsid w:val="00834FD6"/>
    <w:rsid w:val="00857CEB"/>
    <w:rsid w:val="00861F10"/>
    <w:rsid w:val="00864265"/>
    <w:rsid w:val="00872EC7"/>
    <w:rsid w:val="00875B65"/>
    <w:rsid w:val="00876ACB"/>
    <w:rsid w:val="008816E6"/>
    <w:rsid w:val="008938B4"/>
    <w:rsid w:val="008A4945"/>
    <w:rsid w:val="008B0F35"/>
    <w:rsid w:val="008B33AD"/>
    <w:rsid w:val="008C04F5"/>
    <w:rsid w:val="008C2C96"/>
    <w:rsid w:val="008C5DAB"/>
    <w:rsid w:val="008D054B"/>
    <w:rsid w:val="008D07B3"/>
    <w:rsid w:val="008D0974"/>
    <w:rsid w:val="008E4A5E"/>
    <w:rsid w:val="008E5446"/>
    <w:rsid w:val="008E6CF4"/>
    <w:rsid w:val="008F39EF"/>
    <w:rsid w:val="00900FCC"/>
    <w:rsid w:val="009071F0"/>
    <w:rsid w:val="00910C81"/>
    <w:rsid w:val="00911D71"/>
    <w:rsid w:val="0091310B"/>
    <w:rsid w:val="00913C0B"/>
    <w:rsid w:val="009167EB"/>
    <w:rsid w:val="00916FF2"/>
    <w:rsid w:val="00917A8B"/>
    <w:rsid w:val="00920C93"/>
    <w:rsid w:val="00922222"/>
    <w:rsid w:val="00930924"/>
    <w:rsid w:val="009313AB"/>
    <w:rsid w:val="00931BE9"/>
    <w:rsid w:val="00933A9E"/>
    <w:rsid w:val="00936C25"/>
    <w:rsid w:val="009411A7"/>
    <w:rsid w:val="00942513"/>
    <w:rsid w:val="00946C3B"/>
    <w:rsid w:val="00946FAD"/>
    <w:rsid w:val="009524B4"/>
    <w:rsid w:val="00953EBD"/>
    <w:rsid w:val="009617FE"/>
    <w:rsid w:val="009624BC"/>
    <w:rsid w:val="009640F8"/>
    <w:rsid w:val="00974164"/>
    <w:rsid w:val="0098638E"/>
    <w:rsid w:val="0099146F"/>
    <w:rsid w:val="00993413"/>
    <w:rsid w:val="009A69C1"/>
    <w:rsid w:val="009B0D1A"/>
    <w:rsid w:val="009B11E5"/>
    <w:rsid w:val="009B6430"/>
    <w:rsid w:val="009B6A6A"/>
    <w:rsid w:val="009C4266"/>
    <w:rsid w:val="009D0B05"/>
    <w:rsid w:val="009D1D14"/>
    <w:rsid w:val="009E5437"/>
    <w:rsid w:val="009F198C"/>
    <w:rsid w:val="009F754F"/>
    <w:rsid w:val="00A00257"/>
    <w:rsid w:val="00A02667"/>
    <w:rsid w:val="00A1321D"/>
    <w:rsid w:val="00A1606B"/>
    <w:rsid w:val="00A26C85"/>
    <w:rsid w:val="00A27D64"/>
    <w:rsid w:val="00A32869"/>
    <w:rsid w:val="00A35F0C"/>
    <w:rsid w:val="00A47AEB"/>
    <w:rsid w:val="00A60760"/>
    <w:rsid w:val="00A676E0"/>
    <w:rsid w:val="00A75C08"/>
    <w:rsid w:val="00A776D5"/>
    <w:rsid w:val="00A80AE2"/>
    <w:rsid w:val="00A80C20"/>
    <w:rsid w:val="00A86541"/>
    <w:rsid w:val="00A86F48"/>
    <w:rsid w:val="00A87568"/>
    <w:rsid w:val="00A92CB0"/>
    <w:rsid w:val="00A93E88"/>
    <w:rsid w:val="00A97747"/>
    <w:rsid w:val="00AA0449"/>
    <w:rsid w:val="00AA0AD1"/>
    <w:rsid w:val="00AA7858"/>
    <w:rsid w:val="00AB229A"/>
    <w:rsid w:val="00AB79B9"/>
    <w:rsid w:val="00AC1862"/>
    <w:rsid w:val="00AC72C0"/>
    <w:rsid w:val="00AC75B7"/>
    <w:rsid w:val="00AD0D0F"/>
    <w:rsid w:val="00AD1FF1"/>
    <w:rsid w:val="00AD3762"/>
    <w:rsid w:val="00AD4044"/>
    <w:rsid w:val="00AE11BB"/>
    <w:rsid w:val="00AF2015"/>
    <w:rsid w:val="00AF27A1"/>
    <w:rsid w:val="00AF53DE"/>
    <w:rsid w:val="00B02877"/>
    <w:rsid w:val="00B02C37"/>
    <w:rsid w:val="00B039F4"/>
    <w:rsid w:val="00B04747"/>
    <w:rsid w:val="00B120EF"/>
    <w:rsid w:val="00B13948"/>
    <w:rsid w:val="00B13BCD"/>
    <w:rsid w:val="00B14DD9"/>
    <w:rsid w:val="00B170F5"/>
    <w:rsid w:val="00B203A3"/>
    <w:rsid w:val="00B22B99"/>
    <w:rsid w:val="00B311FD"/>
    <w:rsid w:val="00B4309F"/>
    <w:rsid w:val="00B44EEF"/>
    <w:rsid w:val="00B463EB"/>
    <w:rsid w:val="00B52097"/>
    <w:rsid w:val="00B55083"/>
    <w:rsid w:val="00B66495"/>
    <w:rsid w:val="00B71992"/>
    <w:rsid w:val="00B73627"/>
    <w:rsid w:val="00B76393"/>
    <w:rsid w:val="00B8565E"/>
    <w:rsid w:val="00B86935"/>
    <w:rsid w:val="00B94808"/>
    <w:rsid w:val="00B95CC4"/>
    <w:rsid w:val="00B977E1"/>
    <w:rsid w:val="00BA3F91"/>
    <w:rsid w:val="00BB2C88"/>
    <w:rsid w:val="00BB7ADF"/>
    <w:rsid w:val="00BC075E"/>
    <w:rsid w:val="00BE02B5"/>
    <w:rsid w:val="00BE7ED2"/>
    <w:rsid w:val="00BF0301"/>
    <w:rsid w:val="00BF2277"/>
    <w:rsid w:val="00BF2509"/>
    <w:rsid w:val="00BF27FD"/>
    <w:rsid w:val="00BF61C3"/>
    <w:rsid w:val="00C01C2B"/>
    <w:rsid w:val="00C07AD2"/>
    <w:rsid w:val="00C23F51"/>
    <w:rsid w:val="00C23F78"/>
    <w:rsid w:val="00C2761F"/>
    <w:rsid w:val="00C27625"/>
    <w:rsid w:val="00C474F7"/>
    <w:rsid w:val="00C51CAE"/>
    <w:rsid w:val="00C63DD5"/>
    <w:rsid w:val="00C66383"/>
    <w:rsid w:val="00C66667"/>
    <w:rsid w:val="00C72A35"/>
    <w:rsid w:val="00C7359A"/>
    <w:rsid w:val="00C77926"/>
    <w:rsid w:val="00C81C32"/>
    <w:rsid w:val="00C92EEF"/>
    <w:rsid w:val="00C939D8"/>
    <w:rsid w:val="00CA03E4"/>
    <w:rsid w:val="00CA0AE9"/>
    <w:rsid w:val="00CA422E"/>
    <w:rsid w:val="00CA67CB"/>
    <w:rsid w:val="00CA7270"/>
    <w:rsid w:val="00CB452E"/>
    <w:rsid w:val="00CB5562"/>
    <w:rsid w:val="00CC6DA1"/>
    <w:rsid w:val="00CD07F4"/>
    <w:rsid w:val="00CD2ED1"/>
    <w:rsid w:val="00CE37AD"/>
    <w:rsid w:val="00CF2994"/>
    <w:rsid w:val="00D06E13"/>
    <w:rsid w:val="00D111DA"/>
    <w:rsid w:val="00D1321E"/>
    <w:rsid w:val="00D15D03"/>
    <w:rsid w:val="00D23151"/>
    <w:rsid w:val="00D24DC1"/>
    <w:rsid w:val="00D341C0"/>
    <w:rsid w:val="00D42872"/>
    <w:rsid w:val="00D50323"/>
    <w:rsid w:val="00D50B69"/>
    <w:rsid w:val="00D64B14"/>
    <w:rsid w:val="00D7001B"/>
    <w:rsid w:val="00D738A7"/>
    <w:rsid w:val="00D80BB9"/>
    <w:rsid w:val="00D90B79"/>
    <w:rsid w:val="00D90C9F"/>
    <w:rsid w:val="00D9204B"/>
    <w:rsid w:val="00DA40A8"/>
    <w:rsid w:val="00DB1EC0"/>
    <w:rsid w:val="00DB3309"/>
    <w:rsid w:val="00DC36C1"/>
    <w:rsid w:val="00DC5070"/>
    <w:rsid w:val="00DC64C3"/>
    <w:rsid w:val="00DF0044"/>
    <w:rsid w:val="00DF1742"/>
    <w:rsid w:val="00DF4C6E"/>
    <w:rsid w:val="00E0550F"/>
    <w:rsid w:val="00E10692"/>
    <w:rsid w:val="00E1326C"/>
    <w:rsid w:val="00E17B92"/>
    <w:rsid w:val="00E27960"/>
    <w:rsid w:val="00E31A73"/>
    <w:rsid w:val="00E34F5A"/>
    <w:rsid w:val="00E4079A"/>
    <w:rsid w:val="00E431A9"/>
    <w:rsid w:val="00E46371"/>
    <w:rsid w:val="00E50B85"/>
    <w:rsid w:val="00E5154C"/>
    <w:rsid w:val="00E53857"/>
    <w:rsid w:val="00E54915"/>
    <w:rsid w:val="00E55519"/>
    <w:rsid w:val="00E619C3"/>
    <w:rsid w:val="00E65B69"/>
    <w:rsid w:val="00E747D0"/>
    <w:rsid w:val="00E85AC9"/>
    <w:rsid w:val="00E90B9F"/>
    <w:rsid w:val="00E910A7"/>
    <w:rsid w:val="00E935A4"/>
    <w:rsid w:val="00EB59B9"/>
    <w:rsid w:val="00EC0C0F"/>
    <w:rsid w:val="00EC4BBA"/>
    <w:rsid w:val="00ED2F6A"/>
    <w:rsid w:val="00ED7CA3"/>
    <w:rsid w:val="00EE3E47"/>
    <w:rsid w:val="00EF0805"/>
    <w:rsid w:val="00EF0BE3"/>
    <w:rsid w:val="00EF1F89"/>
    <w:rsid w:val="00EF339D"/>
    <w:rsid w:val="00EF7851"/>
    <w:rsid w:val="00F02FD4"/>
    <w:rsid w:val="00F11450"/>
    <w:rsid w:val="00F31E3D"/>
    <w:rsid w:val="00F340E4"/>
    <w:rsid w:val="00F3785F"/>
    <w:rsid w:val="00F37E31"/>
    <w:rsid w:val="00F417B6"/>
    <w:rsid w:val="00F41C8B"/>
    <w:rsid w:val="00F41FB8"/>
    <w:rsid w:val="00F42E26"/>
    <w:rsid w:val="00F44A87"/>
    <w:rsid w:val="00F45359"/>
    <w:rsid w:val="00F477EA"/>
    <w:rsid w:val="00F53E16"/>
    <w:rsid w:val="00F5548E"/>
    <w:rsid w:val="00F62D23"/>
    <w:rsid w:val="00F73936"/>
    <w:rsid w:val="00F82B14"/>
    <w:rsid w:val="00F872B0"/>
    <w:rsid w:val="00F93C63"/>
    <w:rsid w:val="00F96AD7"/>
    <w:rsid w:val="00F977BA"/>
    <w:rsid w:val="00FA34F2"/>
    <w:rsid w:val="00FB6222"/>
    <w:rsid w:val="00FC0BBC"/>
    <w:rsid w:val="00FC629F"/>
    <w:rsid w:val="00FC73EC"/>
    <w:rsid w:val="00FE0A9C"/>
    <w:rsid w:val="00FE5A4B"/>
    <w:rsid w:val="00FE66E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0E148"/>
  <w15:docId w15:val="{7C25247A-1352-4D6F-8210-171BBA8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E5A4B"/>
    <w:pPr>
      <w:ind w:left="720"/>
      <w:contextualSpacing/>
    </w:pPr>
  </w:style>
  <w:style w:type="paragraph" w:customStyle="1" w:styleId="ConsPlusNormal">
    <w:name w:val="ConsPlusNormal"/>
    <w:rsid w:val="00F42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40A8"/>
  </w:style>
  <w:style w:type="paragraph" w:customStyle="1" w:styleId="af">
    <w:name w:val="Нормальный (таблица)"/>
    <w:basedOn w:val="a"/>
    <w:next w:val="a"/>
    <w:uiPriority w:val="99"/>
    <w:rsid w:val="00305B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05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Table">
    <w:name w:val="Table!Таблица"/>
    <w:rsid w:val="008C04F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730F54F7653C392B927EB16C164CCCB33B8BE1CD592A7DBD2F41A0C685B608F265D94B187A6484D83E1F3E7C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8893-E837-4C43-B187-08ECD913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Химичук Юлия Сергеевна</cp:lastModifiedBy>
  <cp:revision>68</cp:revision>
  <cp:lastPrinted>2025-03-14T04:55:00Z</cp:lastPrinted>
  <dcterms:created xsi:type="dcterms:W3CDTF">2024-11-08T08:42:00Z</dcterms:created>
  <dcterms:modified xsi:type="dcterms:W3CDTF">2025-03-14T09:43:00Z</dcterms:modified>
</cp:coreProperties>
</file>