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B5" w:rsidRDefault="000714B5" w:rsidP="000714B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ПРОЕКТ</w:t>
      </w:r>
    </w:p>
    <w:p w:rsidR="000714B5" w:rsidRDefault="000714B5" w:rsidP="000714B5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Cs w:val="20"/>
          <w:lang w:eastAsia="ru-RU"/>
        </w:rPr>
      </w:pPr>
    </w:p>
    <w:p w:rsidR="000714B5" w:rsidRDefault="000714B5" w:rsidP="000714B5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342900" cy="46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B5" w:rsidRDefault="000714B5" w:rsidP="000714B5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0714B5" w:rsidRDefault="000714B5" w:rsidP="000714B5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0714B5" w:rsidRDefault="000714B5" w:rsidP="000714B5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0714B5" w:rsidRDefault="000714B5" w:rsidP="000714B5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0714B5" w:rsidRDefault="000714B5" w:rsidP="000714B5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0714B5" w:rsidRDefault="000714B5" w:rsidP="000714B5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0714B5" w:rsidRDefault="000714B5" w:rsidP="000714B5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«_______» __________ 20___ года 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                     № _______</w:t>
      </w:r>
    </w:p>
    <w:p w:rsidR="000714B5" w:rsidRDefault="000714B5" w:rsidP="000714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714B5" w:rsidRDefault="000714B5" w:rsidP="000714B5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дополнительной мере </w:t>
      </w:r>
    </w:p>
    <w:p w:rsidR="000714B5" w:rsidRDefault="000714B5" w:rsidP="000714B5">
      <w:pPr>
        <w:spacing w:after="0" w:line="240" w:lineRule="auto"/>
        <w:ind w:righ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поддержки отдельным категориям граждан города Мегиона</w:t>
      </w:r>
    </w:p>
    <w:p w:rsidR="000714B5" w:rsidRDefault="000714B5" w:rsidP="000714B5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4B5" w:rsidRDefault="000714B5" w:rsidP="0007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проект решения Думы города Мегиона «О дополнительной мере социальной</w:t>
      </w:r>
      <w:r w:rsidR="0001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отдельным категориям граждан города Мегиона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соответствии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частью 5 статьи 20 Федерального закона от 06.10.2003 №131-ФЗ «Об общих принципах организации местного самоуправления в Российской Федерации», руководствуясь статьей 19 устава города Мегиона, Дума города Мегиона</w:t>
      </w:r>
    </w:p>
    <w:p w:rsidR="000714B5" w:rsidRDefault="000714B5" w:rsidP="0007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4B5" w:rsidRDefault="000714B5" w:rsidP="000714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7179B" w:rsidRPr="00C7179B" w:rsidRDefault="000714B5" w:rsidP="00EC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7179B" w:rsidRPr="00C7179B">
        <w:rPr>
          <w:rFonts w:ascii="Times New Roman" w:hAnsi="Times New Roman" w:cs="Times New Roman"/>
          <w:sz w:val="24"/>
          <w:szCs w:val="24"/>
        </w:rPr>
        <w:t xml:space="preserve">Установить дополнительную меру социальной поддержки в виде предоставления единовременной денежной выплаты следующим категориям граждан, </w:t>
      </w:r>
      <w:r w:rsidR="00BC0F14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C7179B" w:rsidRPr="00C7179B">
        <w:rPr>
          <w:rFonts w:ascii="Times New Roman" w:hAnsi="Times New Roman" w:cs="Times New Roman"/>
          <w:sz w:val="24"/>
          <w:szCs w:val="24"/>
        </w:rPr>
        <w:t xml:space="preserve">проживающим на территории города Мегиона и состоящим на учете в </w:t>
      </w:r>
      <w:r w:rsidR="008C5239">
        <w:rPr>
          <w:rFonts w:ascii="Times New Roman" w:hAnsi="Times New Roman" w:cs="Times New Roman"/>
          <w:sz w:val="24"/>
          <w:szCs w:val="24"/>
        </w:rPr>
        <w:t>казенно</w:t>
      </w:r>
      <w:r w:rsidR="008C5239">
        <w:rPr>
          <w:rFonts w:ascii="Times New Roman" w:hAnsi="Times New Roman" w:cs="Times New Roman"/>
          <w:sz w:val="24"/>
          <w:szCs w:val="24"/>
        </w:rPr>
        <w:t>м</w:t>
      </w:r>
      <w:r w:rsidR="008C523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C5239">
        <w:rPr>
          <w:rFonts w:ascii="Times New Roman" w:hAnsi="Times New Roman" w:cs="Times New Roman"/>
          <w:sz w:val="24"/>
          <w:szCs w:val="24"/>
        </w:rPr>
        <w:t>и</w:t>
      </w:r>
      <w:r w:rsidR="008C5239">
        <w:rPr>
          <w:rFonts w:ascii="Times New Roman" w:hAnsi="Times New Roman" w:cs="Times New Roman"/>
          <w:sz w:val="24"/>
          <w:szCs w:val="24"/>
        </w:rPr>
        <w:t xml:space="preserve"> Ханты-Мансийс</w:t>
      </w:r>
      <w:r w:rsidR="008C5239">
        <w:rPr>
          <w:rFonts w:ascii="Times New Roman" w:hAnsi="Times New Roman" w:cs="Times New Roman"/>
          <w:sz w:val="24"/>
          <w:szCs w:val="24"/>
        </w:rPr>
        <w:t>кого автономного округа - Югры «</w:t>
      </w:r>
      <w:r w:rsidR="008C5239">
        <w:rPr>
          <w:rFonts w:ascii="Times New Roman" w:hAnsi="Times New Roman" w:cs="Times New Roman"/>
          <w:sz w:val="24"/>
          <w:szCs w:val="24"/>
        </w:rPr>
        <w:t>Агентство социального благополучия населения</w:t>
      </w:r>
      <w:r w:rsidR="008C5239">
        <w:rPr>
          <w:rFonts w:ascii="Times New Roman" w:hAnsi="Times New Roman" w:cs="Times New Roman"/>
          <w:sz w:val="24"/>
          <w:szCs w:val="24"/>
        </w:rPr>
        <w:t>»</w:t>
      </w:r>
      <w:r w:rsidR="00EB6071">
        <w:rPr>
          <w:rFonts w:ascii="Times New Roman" w:hAnsi="Times New Roman" w:cs="Times New Roman"/>
          <w:sz w:val="24"/>
          <w:szCs w:val="24"/>
        </w:rPr>
        <w:t>:</w:t>
      </w:r>
    </w:p>
    <w:p w:rsidR="000714B5" w:rsidRDefault="0029693C" w:rsidP="0007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82A0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26B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руженикам тыла –</w:t>
      </w:r>
      <w:r w:rsidR="00726BB1" w:rsidRPr="0072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 w:rsidR="00726BB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проработавшим</w:t>
      </w:r>
      <w:r w:rsidR="00726BB1" w:rsidRPr="0072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72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B2500">
        <w:rPr>
          <w:rFonts w:ascii="Times New Roman" w:eastAsia="Times New Roman" w:hAnsi="Times New Roman" w:cs="Times New Roman"/>
          <w:sz w:val="24"/>
          <w:szCs w:val="24"/>
          <w:lang w:eastAsia="ru-RU"/>
        </w:rPr>
        <w:t>11500</w:t>
      </w:r>
      <w:r w:rsidR="0007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B0EF8" w:rsidRDefault="0029693C" w:rsidP="00DB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82A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упруге (супругу) погибшего (умершего) инвалида и участника Великой Отечественной войны, не вступившей (не вступившему) в повторный брак – 11500 рублей;</w:t>
      </w:r>
    </w:p>
    <w:p w:rsidR="00DB0EF8" w:rsidRDefault="0029693C" w:rsidP="00DB0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82A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B0EF8" w:rsidRPr="00EA0615">
        <w:rPr>
          <w:rFonts w:ascii="Times New Roman" w:eastAsia="Times New Roman" w:hAnsi="Times New Roman" w:cs="Times New Roman"/>
          <w:sz w:val="24"/>
          <w:szCs w:val="24"/>
          <w:lang w:eastAsia="ru-RU"/>
        </w:rPr>
        <w:t>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11500 рублей;</w:t>
      </w:r>
    </w:p>
    <w:p w:rsidR="00DB0EF8" w:rsidRDefault="0029693C" w:rsidP="00DB0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82A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еработающим гр</w:t>
      </w:r>
      <w:r w:rsidR="00EB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ажданам, родившимся в период с 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1927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               </w:t>
      </w:r>
      <w:r w:rsidR="00EB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1945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1150 рублей.</w:t>
      </w:r>
    </w:p>
    <w:p w:rsidR="000714B5" w:rsidRDefault="000714B5" w:rsidP="0007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2.Расходы на реализацию дополнительной меры социальной поддержки </w:t>
      </w:r>
      <w:r w:rsidR="00055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категориям граждан города Мегиона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055D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решения, осуществлять за счет средств местного бюджета.</w:t>
      </w:r>
    </w:p>
    <w:p w:rsidR="000714B5" w:rsidRDefault="000714B5" w:rsidP="0007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55D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дополнительн</w:t>
      </w:r>
      <w:r w:rsidR="00055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055D3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поддержки отдельным категориям граждан города Мегиона, указанны</w:t>
      </w:r>
      <w:r w:rsidR="00055D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решения, утвержда</w:t>
      </w:r>
      <w:r w:rsidR="00055D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постановлением администрации города Мегиона.</w:t>
      </w:r>
    </w:p>
    <w:p w:rsidR="000714B5" w:rsidRDefault="000714B5" w:rsidP="0007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4.Настоящее решение вступает в силу после его официального опубликования и действует </w:t>
      </w:r>
      <w:r w:rsidR="0029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31.12.2025.</w:t>
      </w:r>
    </w:p>
    <w:p w:rsidR="000714B5" w:rsidRDefault="000714B5" w:rsidP="0007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8"/>
        <w:gridCol w:w="4247"/>
      </w:tblGrid>
      <w:tr w:rsidR="000714B5" w:rsidTr="000714B5">
        <w:trPr>
          <w:trHeight w:val="1422"/>
        </w:trPr>
        <w:tc>
          <w:tcPr>
            <w:tcW w:w="3964" w:type="dxa"/>
          </w:tcPr>
          <w:p w:rsidR="000714B5" w:rsidRDefault="00071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города Мегиона </w:t>
            </w:r>
          </w:p>
          <w:p w:rsidR="000714B5" w:rsidRDefault="00071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4B5" w:rsidRDefault="00071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А.А.Алтапов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714B5" w:rsidRDefault="00682A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г.Мегион</w:t>
            </w:r>
            <w:proofErr w:type="spellEnd"/>
          </w:p>
          <w:p w:rsidR="000714B5" w:rsidRDefault="00071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«____»___________2025 г.</w:t>
            </w:r>
          </w:p>
        </w:tc>
        <w:tc>
          <w:tcPr>
            <w:tcW w:w="1418" w:type="dxa"/>
          </w:tcPr>
          <w:p w:rsidR="000714B5" w:rsidRDefault="00071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0714B5" w:rsidRDefault="00071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Мегиона</w:t>
            </w:r>
          </w:p>
          <w:p w:rsidR="003939B3" w:rsidRDefault="00393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4B5" w:rsidRDefault="00071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А.В.Петриченко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714B5" w:rsidRDefault="00682A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г.Мегион</w:t>
            </w:r>
            <w:proofErr w:type="spellEnd"/>
          </w:p>
          <w:p w:rsidR="000714B5" w:rsidRDefault="00071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«____»___________2025 г.</w:t>
            </w:r>
          </w:p>
        </w:tc>
      </w:tr>
    </w:tbl>
    <w:p w:rsidR="000714B5" w:rsidRPr="00EB4AF4" w:rsidRDefault="000714B5" w:rsidP="00EB4AF4">
      <w:pPr>
        <w:tabs>
          <w:tab w:val="left" w:pos="34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14B5" w:rsidRPr="00EB4AF4" w:rsidSect="009F6F43">
      <w:headerReference w:type="default" r:id="rId8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31" w:rsidRDefault="00F34131" w:rsidP="000B30EA">
      <w:pPr>
        <w:spacing w:after="0" w:line="240" w:lineRule="auto"/>
      </w:pPr>
      <w:r>
        <w:separator/>
      </w:r>
    </w:p>
  </w:endnote>
  <w:endnote w:type="continuationSeparator" w:id="0">
    <w:p w:rsidR="00F34131" w:rsidRDefault="00F34131" w:rsidP="000B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31" w:rsidRDefault="00F34131" w:rsidP="000B30EA">
      <w:pPr>
        <w:spacing w:after="0" w:line="240" w:lineRule="auto"/>
      </w:pPr>
      <w:r>
        <w:separator/>
      </w:r>
    </w:p>
  </w:footnote>
  <w:footnote w:type="continuationSeparator" w:id="0">
    <w:p w:rsidR="00F34131" w:rsidRDefault="00F34131" w:rsidP="000B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869759"/>
      <w:docPartObj>
        <w:docPartGallery w:val="Page Numbers (Top of Page)"/>
        <w:docPartUnique/>
      </w:docPartObj>
    </w:sdtPr>
    <w:sdtEndPr/>
    <w:sdtContent>
      <w:p w:rsidR="000B30EA" w:rsidRDefault="000B30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FE">
          <w:rPr>
            <w:noProof/>
          </w:rPr>
          <w:t>2</w:t>
        </w:r>
        <w:r>
          <w:fldChar w:fldCharType="end"/>
        </w:r>
      </w:p>
    </w:sdtContent>
  </w:sdt>
  <w:p w:rsidR="000B30EA" w:rsidRDefault="000B30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64B1"/>
    <w:multiLevelType w:val="hybridMultilevel"/>
    <w:tmpl w:val="5A829486"/>
    <w:lvl w:ilvl="0" w:tplc="71869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24ADAD6">
      <w:start w:val="1"/>
      <w:numFmt w:val="lowerLetter"/>
      <w:lvlText w:val="%2."/>
      <w:lvlJc w:val="left"/>
      <w:pPr>
        <w:ind w:left="1788" w:hanging="360"/>
      </w:pPr>
    </w:lvl>
    <w:lvl w:ilvl="2" w:tplc="F7760406">
      <w:start w:val="1"/>
      <w:numFmt w:val="lowerRoman"/>
      <w:lvlText w:val="%3."/>
      <w:lvlJc w:val="right"/>
      <w:pPr>
        <w:ind w:left="2508" w:hanging="180"/>
      </w:pPr>
    </w:lvl>
    <w:lvl w:ilvl="3" w:tplc="D03AF21C">
      <w:start w:val="1"/>
      <w:numFmt w:val="decimal"/>
      <w:lvlText w:val="%4."/>
      <w:lvlJc w:val="left"/>
      <w:pPr>
        <w:ind w:left="3228" w:hanging="360"/>
      </w:pPr>
    </w:lvl>
    <w:lvl w:ilvl="4" w:tplc="B7F603AE">
      <w:start w:val="1"/>
      <w:numFmt w:val="lowerLetter"/>
      <w:lvlText w:val="%5."/>
      <w:lvlJc w:val="left"/>
      <w:pPr>
        <w:ind w:left="3948" w:hanging="360"/>
      </w:pPr>
    </w:lvl>
    <w:lvl w:ilvl="5" w:tplc="8A401A72">
      <w:start w:val="1"/>
      <w:numFmt w:val="lowerRoman"/>
      <w:lvlText w:val="%6."/>
      <w:lvlJc w:val="right"/>
      <w:pPr>
        <w:ind w:left="4668" w:hanging="180"/>
      </w:pPr>
    </w:lvl>
    <w:lvl w:ilvl="6" w:tplc="C7246472">
      <w:start w:val="1"/>
      <w:numFmt w:val="decimal"/>
      <w:lvlText w:val="%7."/>
      <w:lvlJc w:val="left"/>
      <w:pPr>
        <w:ind w:left="5388" w:hanging="360"/>
      </w:pPr>
    </w:lvl>
    <w:lvl w:ilvl="7" w:tplc="06CAC682">
      <w:start w:val="1"/>
      <w:numFmt w:val="lowerLetter"/>
      <w:lvlText w:val="%8."/>
      <w:lvlJc w:val="left"/>
      <w:pPr>
        <w:ind w:left="6108" w:hanging="360"/>
      </w:pPr>
    </w:lvl>
    <w:lvl w:ilvl="8" w:tplc="DAFEF10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287C97"/>
    <w:multiLevelType w:val="hybridMultilevel"/>
    <w:tmpl w:val="E868A638"/>
    <w:lvl w:ilvl="0" w:tplc="4AF89118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CD362CC4">
      <w:start w:val="1"/>
      <w:numFmt w:val="lowerLetter"/>
      <w:lvlText w:val="%2."/>
      <w:lvlJc w:val="left"/>
      <w:pPr>
        <w:ind w:left="1931" w:hanging="360"/>
      </w:pPr>
    </w:lvl>
    <w:lvl w:ilvl="2" w:tplc="AFD62F3E">
      <w:start w:val="1"/>
      <w:numFmt w:val="lowerRoman"/>
      <w:lvlText w:val="%3."/>
      <w:lvlJc w:val="right"/>
      <w:pPr>
        <w:ind w:left="2651" w:hanging="180"/>
      </w:pPr>
    </w:lvl>
    <w:lvl w:ilvl="3" w:tplc="CF0A46A0">
      <w:start w:val="1"/>
      <w:numFmt w:val="decimal"/>
      <w:lvlText w:val="%4."/>
      <w:lvlJc w:val="left"/>
      <w:pPr>
        <w:ind w:left="3371" w:hanging="360"/>
      </w:pPr>
    </w:lvl>
    <w:lvl w:ilvl="4" w:tplc="B5B80C2E">
      <w:start w:val="1"/>
      <w:numFmt w:val="lowerLetter"/>
      <w:lvlText w:val="%5."/>
      <w:lvlJc w:val="left"/>
      <w:pPr>
        <w:ind w:left="4091" w:hanging="360"/>
      </w:pPr>
    </w:lvl>
    <w:lvl w:ilvl="5" w:tplc="92D45308">
      <w:start w:val="1"/>
      <w:numFmt w:val="lowerRoman"/>
      <w:lvlText w:val="%6."/>
      <w:lvlJc w:val="right"/>
      <w:pPr>
        <w:ind w:left="4811" w:hanging="180"/>
      </w:pPr>
    </w:lvl>
    <w:lvl w:ilvl="6" w:tplc="D82E1A0E">
      <w:start w:val="1"/>
      <w:numFmt w:val="decimal"/>
      <w:lvlText w:val="%7."/>
      <w:lvlJc w:val="left"/>
      <w:pPr>
        <w:ind w:left="5531" w:hanging="360"/>
      </w:pPr>
    </w:lvl>
    <w:lvl w:ilvl="7" w:tplc="13B6AA4A">
      <w:start w:val="1"/>
      <w:numFmt w:val="lowerLetter"/>
      <w:lvlText w:val="%8."/>
      <w:lvlJc w:val="left"/>
      <w:pPr>
        <w:ind w:left="6251" w:hanging="360"/>
      </w:pPr>
    </w:lvl>
    <w:lvl w:ilvl="8" w:tplc="74AC4C62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605786"/>
    <w:multiLevelType w:val="hybridMultilevel"/>
    <w:tmpl w:val="5D3E6F6A"/>
    <w:lvl w:ilvl="0" w:tplc="77D465CA">
      <w:start w:val="4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6602F7"/>
    <w:multiLevelType w:val="hybridMultilevel"/>
    <w:tmpl w:val="BCCE9BE0"/>
    <w:lvl w:ilvl="0" w:tplc="56209EA2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4FD03CC6">
      <w:start w:val="1"/>
      <w:numFmt w:val="lowerLetter"/>
      <w:lvlText w:val="%2."/>
      <w:lvlJc w:val="left"/>
      <w:pPr>
        <w:ind w:left="1788" w:hanging="360"/>
      </w:pPr>
    </w:lvl>
    <w:lvl w:ilvl="2" w:tplc="FFDE6B60">
      <w:start w:val="1"/>
      <w:numFmt w:val="lowerRoman"/>
      <w:lvlText w:val="%3."/>
      <w:lvlJc w:val="right"/>
      <w:pPr>
        <w:ind w:left="2508" w:hanging="180"/>
      </w:pPr>
    </w:lvl>
    <w:lvl w:ilvl="3" w:tplc="D3503F5A">
      <w:start w:val="1"/>
      <w:numFmt w:val="decimal"/>
      <w:lvlText w:val="%4."/>
      <w:lvlJc w:val="left"/>
      <w:pPr>
        <w:ind w:left="3228" w:hanging="360"/>
      </w:pPr>
    </w:lvl>
    <w:lvl w:ilvl="4" w:tplc="BA42FEA4">
      <w:start w:val="1"/>
      <w:numFmt w:val="lowerLetter"/>
      <w:lvlText w:val="%5."/>
      <w:lvlJc w:val="left"/>
      <w:pPr>
        <w:ind w:left="3948" w:hanging="360"/>
      </w:pPr>
    </w:lvl>
    <w:lvl w:ilvl="5" w:tplc="5F1C1BCC">
      <w:start w:val="1"/>
      <w:numFmt w:val="lowerRoman"/>
      <w:lvlText w:val="%6."/>
      <w:lvlJc w:val="right"/>
      <w:pPr>
        <w:ind w:left="4668" w:hanging="180"/>
      </w:pPr>
    </w:lvl>
    <w:lvl w:ilvl="6" w:tplc="C37CFEF6">
      <w:start w:val="1"/>
      <w:numFmt w:val="decimal"/>
      <w:lvlText w:val="%7."/>
      <w:lvlJc w:val="left"/>
      <w:pPr>
        <w:ind w:left="5388" w:hanging="360"/>
      </w:pPr>
    </w:lvl>
    <w:lvl w:ilvl="7" w:tplc="DAB03208">
      <w:start w:val="1"/>
      <w:numFmt w:val="lowerLetter"/>
      <w:lvlText w:val="%8."/>
      <w:lvlJc w:val="left"/>
      <w:pPr>
        <w:ind w:left="6108" w:hanging="360"/>
      </w:pPr>
    </w:lvl>
    <w:lvl w:ilvl="8" w:tplc="B10A6AF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6"/>
    <w:rsid w:val="000110EE"/>
    <w:rsid w:val="00033F84"/>
    <w:rsid w:val="00035040"/>
    <w:rsid w:val="000368D5"/>
    <w:rsid w:val="00055D3C"/>
    <w:rsid w:val="000668F1"/>
    <w:rsid w:val="000714B5"/>
    <w:rsid w:val="00074C06"/>
    <w:rsid w:val="000808C6"/>
    <w:rsid w:val="000817A8"/>
    <w:rsid w:val="00082B67"/>
    <w:rsid w:val="000908AD"/>
    <w:rsid w:val="00097B9B"/>
    <w:rsid w:val="000A5C5D"/>
    <w:rsid w:val="000B30EA"/>
    <w:rsid w:val="000C5D3E"/>
    <w:rsid w:val="000C7231"/>
    <w:rsid w:val="000D6714"/>
    <w:rsid w:val="000D6ADB"/>
    <w:rsid w:val="000E2EB0"/>
    <w:rsid w:val="000E3A2A"/>
    <w:rsid w:val="000E4D17"/>
    <w:rsid w:val="000F2C0E"/>
    <w:rsid w:val="000F3D12"/>
    <w:rsid w:val="000F3EF2"/>
    <w:rsid w:val="000F4376"/>
    <w:rsid w:val="00101BF9"/>
    <w:rsid w:val="0012591E"/>
    <w:rsid w:val="00136F83"/>
    <w:rsid w:val="00146105"/>
    <w:rsid w:val="00147771"/>
    <w:rsid w:val="00150370"/>
    <w:rsid w:val="0015332D"/>
    <w:rsid w:val="00155D79"/>
    <w:rsid w:val="00172002"/>
    <w:rsid w:val="001839F8"/>
    <w:rsid w:val="00183A8B"/>
    <w:rsid w:val="00190DF1"/>
    <w:rsid w:val="001A1265"/>
    <w:rsid w:val="001B155B"/>
    <w:rsid w:val="001B23AE"/>
    <w:rsid w:val="001B26DC"/>
    <w:rsid w:val="001F3329"/>
    <w:rsid w:val="0021530C"/>
    <w:rsid w:val="002219C8"/>
    <w:rsid w:val="002716B5"/>
    <w:rsid w:val="00274791"/>
    <w:rsid w:val="00275A8F"/>
    <w:rsid w:val="00283D2A"/>
    <w:rsid w:val="00290327"/>
    <w:rsid w:val="00293DE3"/>
    <w:rsid w:val="0029693C"/>
    <w:rsid w:val="002B2911"/>
    <w:rsid w:val="002B50E2"/>
    <w:rsid w:val="002F2935"/>
    <w:rsid w:val="00301187"/>
    <w:rsid w:val="00352335"/>
    <w:rsid w:val="00352679"/>
    <w:rsid w:val="0038492D"/>
    <w:rsid w:val="00392E6A"/>
    <w:rsid w:val="003939B3"/>
    <w:rsid w:val="003D15A2"/>
    <w:rsid w:val="003E06AC"/>
    <w:rsid w:val="00440FED"/>
    <w:rsid w:val="00455294"/>
    <w:rsid w:val="004759E6"/>
    <w:rsid w:val="00480454"/>
    <w:rsid w:val="00494B89"/>
    <w:rsid w:val="004A2643"/>
    <w:rsid w:val="004B4299"/>
    <w:rsid w:val="004D6AD3"/>
    <w:rsid w:val="004E0887"/>
    <w:rsid w:val="004F2502"/>
    <w:rsid w:val="00503D01"/>
    <w:rsid w:val="00513E72"/>
    <w:rsid w:val="005332D3"/>
    <w:rsid w:val="005427E0"/>
    <w:rsid w:val="00554EC0"/>
    <w:rsid w:val="00560F89"/>
    <w:rsid w:val="00571D78"/>
    <w:rsid w:val="005776AF"/>
    <w:rsid w:val="00582BA1"/>
    <w:rsid w:val="00594938"/>
    <w:rsid w:val="005A1F69"/>
    <w:rsid w:val="005D0941"/>
    <w:rsid w:val="005F4DC7"/>
    <w:rsid w:val="0060514C"/>
    <w:rsid w:val="0061097F"/>
    <w:rsid w:val="00612C59"/>
    <w:rsid w:val="0061531B"/>
    <w:rsid w:val="0062052A"/>
    <w:rsid w:val="00665BBE"/>
    <w:rsid w:val="00682A04"/>
    <w:rsid w:val="00686AB1"/>
    <w:rsid w:val="00694F5D"/>
    <w:rsid w:val="006B11CD"/>
    <w:rsid w:val="006B1684"/>
    <w:rsid w:val="006B2500"/>
    <w:rsid w:val="006C5D8C"/>
    <w:rsid w:val="006C7860"/>
    <w:rsid w:val="006F3B0B"/>
    <w:rsid w:val="007101CD"/>
    <w:rsid w:val="00715860"/>
    <w:rsid w:val="00726BB1"/>
    <w:rsid w:val="007425F1"/>
    <w:rsid w:val="00747E26"/>
    <w:rsid w:val="007528C3"/>
    <w:rsid w:val="00754DB6"/>
    <w:rsid w:val="007659F8"/>
    <w:rsid w:val="00765EFE"/>
    <w:rsid w:val="0079115E"/>
    <w:rsid w:val="00793FC1"/>
    <w:rsid w:val="007942C4"/>
    <w:rsid w:val="007971D8"/>
    <w:rsid w:val="007B0897"/>
    <w:rsid w:val="007C4DDC"/>
    <w:rsid w:val="007D159A"/>
    <w:rsid w:val="007D4F26"/>
    <w:rsid w:val="007E0D12"/>
    <w:rsid w:val="007E458D"/>
    <w:rsid w:val="007E77E1"/>
    <w:rsid w:val="007F5386"/>
    <w:rsid w:val="008043CB"/>
    <w:rsid w:val="008046FC"/>
    <w:rsid w:val="008066FB"/>
    <w:rsid w:val="00806918"/>
    <w:rsid w:val="00830EA0"/>
    <w:rsid w:val="00847D7D"/>
    <w:rsid w:val="00857CBC"/>
    <w:rsid w:val="0088157E"/>
    <w:rsid w:val="00881E90"/>
    <w:rsid w:val="008871ED"/>
    <w:rsid w:val="00895673"/>
    <w:rsid w:val="008B06F1"/>
    <w:rsid w:val="008C5239"/>
    <w:rsid w:val="008C609C"/>
    <w:rsid w:val="008C7642"/>
    <w:rsid w:val="008C7FAB"/>
    <w:rsid w:val="00906B08"/>
    <w:rsid w:val="00921962"/>
    <w:rsid w:val="00924DDB"/>
    <w:rsid w:val="00926877"/>
    <w:rsid w:val="00926EC4"/>
    <w:rsid w:val="00930CE4"/>
    <w:rsid w:val="00936217"/>
    <w:rsid w:val="00944971"/>
    <w:rsid w:val="00950682"/>
    <w:rsid w:val="00953357"/>
    <w:rsid w:val="009910DD"/>
    <w:rsid w:val="009B3921"/>
    <w:rsid w:val="009E55E2"/>
    <w:rsid w:val="009F6EC1"/>
    <w:rsid w:val="009F6F43"/>
    <w:rsid w:val="00A006B9"/>
    <w:rsid w:val="00A106BF"/>
    <w:rsid w:val="00A21665"/>
    <w:rsid w:val="00A257C1"/>
    <w:rsid w:val="00A30D18"/>
    <w:rsid w:val="00A5373D"/>
    <w:rsid w:val="00A61070"/>
    <w:rsid w:val="00A7255E"/>
    <w:rsid w:val="00A75AF7"/>
    <w:rsid w:val="00A8007C"/>
    <w:rsid w:val="00A9536E"/>
    <w:rsid w:val="00A966E6"/>
    <w:rsid w:val="00AA24AC"/>
    <w:rsid w:val="00AB4F40"/>
    <w:rsid w:val="00AE315D"/>
    <w:rsid w:val="00AF2B0D"/>
    <w:rsid w:val="00AF4451"/>
    <w:rsid w:val="00AF4F2E"/>
    <w:rsid w:val="00AF5358"/>
    <w:rsid w:val="00AF71F8"/>
    <w:rsid w:val="00B15E51"/>
    <w:rsid w:val="00B75B95"/>
    <w:rsid w:val="00B76CFC"/>
    <w:rsid w:val="00B83154"/>
    <w:rsid w:val="00B974E0"/>
    <w:rsid w:val="00B97D4F"/>
    <w:rsid w:val="00BB433E"/>
    <w:rsid w:val="00BB49D7"/>
    <w:rsid w:val="00BC0F14"/>
    <w:rsid w:val="00BC780E"/>
    <w:rsid w:val="00BE10BB"/>
    <w:rsid w:val="00BE120C"/>
    <w:rsid w:val="00BE5EDC"/>
    <w:rsid w:val="00BF40CA"/>
    <w:rsid w:val="00BF6520"/>
    <w:rsid w:val="00C10DDA"/>
    <w:rsid w:val="00C12900"/>
    <w:rsid w:val="00C3130E"/>
    <w:rsid w:val="00C33942"/>
    <w:rsid w:val="00C34F8A"/>
    <w:rsid w:val="00C41530"/>
    <w:rsid w:val="00C47777"/>
    <w:rsid w:val="00C653BA"/>
    <w:rsid w:val="00C6587A"/>
    <w:rsid w:val="00C7179B"/>
    <w:rsid w:val="00C744D2"/>
    <w:rsid w:val="00C8411D"/>
    <w:rsid w:val="00C976BC"/>
    <w:rsid w:val="00CA0AB7"/>
    <w:rsid w:val="00CB10F4"/>
    <w:rsid w:val="00CE7611"/>
    <w:rsid w:val="00D10DBF"/>
    <w:rsid w:val="00D3078E"/>
    <w:rsid w:val="00D30867"/>
    <w:rsid w:val="00D50AE5"/>
    <w:rsid w:val="00D713B5"/>
    <w:rsid w:val="00D74B99"/>
    <w:rsid w:val="00D83E3A"/>
    <w:rsid w:val="00DA009A"/>
    <w:rsid w:val="00DA1574"/>
    <w:rsid w:val="00DA5471"/>
    <w:rsid w:val="00DB0EF8"/>
    <w:rsid w:val="00DC6AAD"/>
    <w:rsid w:val="00DC7986"/>
    <w:rsid w:val="00DD49FE"/>
    <w:rsid w:val="00DF0A2B"/>
    <w:rsid w:val="00E0297D"/>
    <w:rsid w:val="00E221D8"/>
    <w:rsid w:val="00E27DCE"/>
    <w:rsid w:val="00E3281C"/>
    <w:rsid w:val="00E46122"/>
    <w:rsid w:val="00E5080D"/>
    <w:rsid w:val="00E5624C"/>
    <w:rsid w:val="00E577EC"/>
    <w:rsid w:val="00E76458"/>
    <w:rsid w:val="00E836A1"/>
    <w:rsid w:val="00E931EB"/>
    <w:rsid w:val="00E94CA5"/>
    <w:rsid w:val="00E9587B"/>
    <w:rsid w:val="00E96655"/>
    <w:rsid w:val="00EA0615"/>
    <w:rsid w:val="00EA7852"/>
    <w:rsid w:val="00EB045F"/>
    <w:rsid w:val="00EB0C0E"/>
    <w:rsid w:val="00EB4AF4"/>
    <w:rsid w:val="00EB4B2B"/>
    <w:rsid w:val="00EB6071"/>
    <w:rsid w:val="00EC0213"/>
    <w:rsid w:val="00EC0F15"/>
    <w:rsid w:val="00EC328A"/>
    <w:rsid w:val="00EC478E"/>
    <w:rsid w:val="00EF2F1B"/>
    <w:rsid w:val="00EF4EC9"/>
    <w:rsid w:val="00F02997"/>
    <w:rsid w:val="00F03F10"/>
    <w:rsid w:val="00F0694B"/>
    <w:rsid w:val="00F13148"/>
    <w:rsid w:val="00F13C9C"/>
    <w:rsid w:val="00F14185"/>
    <w:rsid w:val="00F220EB"/>
    <w:rsid w:val="00F34131"/>
    <w:rsid w:val="00F6553A"/>
    <w:rsid w:val="00F668A6"/>
    <w:rsid w:val="00F8725A"/>
    <w:rsid w:val="00FA17FF"/>
    <w:rsid w:val="00FA7061"/>
    <w:rsid w:val="00FB08CC"/>
    <w:rsid w:val="00FC4844"/>
    <w:rsid w:val="00FC5E41"/>
    <w:rsid w:val="00FD168F"/>
    <w:rsid w:val="00FE13FD"/>
    <w:rsid w:val="00FE40E8"/>
    <w:rsid w:val="00FE6A02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E9CF"/>
  <w15:chartTrackingRefBased/>
  <w15:docId w15:val="{79F182F1-8C97-40B6-9BB1-FB64A61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13B5"/>
    <w:pPr>
      <w:ind w:left="720"/>
      <w:contextualSpacing/>
    </w:pPr>
  </w:style>
  <w:style w:type="table" w:styleId="a6">
    <w:name w:val="Table Grid"/>
    <w:basedOn w:val="a1"/>
    <w:uiPriority w:val="39"/>
    <w:rsid w:val="00CA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0EA"/>
  </w:style>
  <w:style w:type="paragraph" w:styleId="a9">
    <w:name w:val="footer"/>
    <w:basedOn w:val="a"/>
    <w:link w:val="aa"/>
    <w:uiPriority w:val="99"/>
    <w:unhideWhenUsed/>
    <w:rsid w:val="000B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0EA"/>
  </w:style>
  <w:style w:type="paragraph" w:styleId="ab">
    <w:name w:val="footnote text"/>
    <w:basedOn w:val="a"/>
    <w:link w:val="ac"/>
    <w:uiPriority w:val="99"/>
    <w:unhideWhenUsed/>
    <w:rsid w:val="00EB4A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B4AF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B4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Евгения Валентиновна</dc:creator>
  <cp:keywords/>
  <dc:description/>
  <cp:lastModifiedBy>Якубович Сергей Николаевич</cp:lastModifiedBy>
  <cp:revision>33</cp:revision>
  <cp:lastPrinted>2025-03-11T10:43:00Z</cp:lastPrinted>
  <dcterms:created xsi:type="dcterms:W3CDTF">2025-03-07T09:45:00Z</dcterms:created>
  <dcterms:modified xsi:type="dcterms:W3CDTF">2025-03-17T04:29:00Z</dcterms:modified>
</cp:coreProperties>
</file>